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73D3BF" w14:textId="40B60966" w:rsidR="00130885" w:rsidRPr="00B20E3B" w:rsidRDefault="00130885" w:rsidP="00130885">
      <w:pPr>
        <w:autoSpaceDE w:val="0"/>
        <w:autoSpaceDN w:val="0"/>
        <w:adjustRightInd w:val="0"/>
        <w:jc w:val="center"/>
        <w:rPr>
          <w:rFonts w:ascii="Times New Roman" w:hAnsi="Times New Roman"/>
          <w:b/>
          <w:color w:val="000000"/>
          <w:kern w:val="0"/>
          <w:sz w:val="22"/>
        </w:rPr>
      </w:pPr>
      <w:r w:rsidRPr="00B20E3B">
        <w:rPr>
          <w:rFonts w:ascii="Times New Roman" w:hAnsi="Times New Roman"/>
          <w:b/>
          <w:color w:val="000000"/>
          <w:kern w:val="0"/>
          <w:sz w:val="22"/>
        </w:rPr>
        <w:t>REL</w:t>
      </w:r>
      <w:r w:rsidR="005E587D">
        <w:rPr>
          <w:rFonts w:ascii="Times New Roman" w:hAnsi="Times New Roman" w:hint="eastAsia"/>
          <w:b/>
          <w:color w:val="000000"/>
          <w:kern w:val="0"/>
          <w:sz w:val="22"/>
          <w:lang w:eastAsia="zh-CN"/>
        </w:rPr>
        <w:t>540-</w:t>
      </w:r>
      <w:r w:rsidR="00A0085F" w:rsidRPr="00B20E3B">
        <w:rPr>
          <w:rFonts w:ascii="Times New Roman" w:hAnsi="Times New Roman"/>
          <w:b/>
          <w:color w:val="000000"/>
          <w:kern w:val="0"/>
          <w:sz w:val="22"/>
          <w:lang w:eastAsia="zh-CN"/>
        </w:rPr>
        <w:t>C</w:t>
      </w:r>
      <w:r w:rsidRPr="00B20E3B">
        <w:rPr>
          <w:rFonts w:ascii="Times New Roman" w:hAnsi="Times New Roman"/>
          <w:b/>
          <w:color w:val="000000"/>
          <w:kern w:val="0"/>
          <w:sz w:val="22"/>
        </w:rPr>
        <w:t xml:space="preserve"> Syllabus: </w:t>
      </w:r>
      <w:r w:rsidR="00AE2908">
        <w:rPr>
          <w:rFonts w:ascii="Times New Roman" w:hAnsi="Times New Roman"/>
          <w:b/>
          <w:color w:val="000000"/>
          <w:kern w:val="0"/>
          <w:sz w:val="22"/>
        </w:rPr>
        <w:t>Buddhist Hermeneutics</w:t>
      </w:r>
    </w:p>
    <w:p w14:paraId="3E8F385A" w14:textId="6F5522AD" w:rsidR="00130885" w:rsidRPr="00B20E3B" w:rsidRDefault="00AE2908" w:rsidP="00130885">
      <w:pPr>
        <w:autoSpaceDE w:val="0"/>
        <w:autoSpaceDN w:val="0"/>
        <w:adjustRightInd w:val="0"/>
        <w:jc w:val="center"/>
        <w:rPr>
          <w:rFonts w:ascii="Times New Roman" w:hAnsi="Times New Roman"/>
          <w:color w:val="000000"/>
          <w:kern w:val="0"/>
          <w:sz w:val="22"/>
          <w:lang w:eastAsia="zh-CN"/>
        </w:rPr>
      </w:pPr>
      <w:r>
        <w:rPr>
          <w:rFonts w:ascii="Times New Roman" w:hAnsi="Times New Roman"/>
          <w:color w:val="000000"/>
          <w:kern w:val="0"/>
          <w:sz w:val="22"/>
        </w:rPr>
        <w:t>Fall</w:t>
      </w:r>
      <w:r w:rsidR="007C71F4" w:rsidRPr="00B20E3B">
        <w:rPr>
          <w:rFonts w:ascii="Times New Roman" w:hAnsi="Times New Roman"/>
          <w:color w:val="000000"/>
          <w:kern w:val="0"/>
          <w:sz w:val="22"/>
        </w:rPr>
        <w:t>, 202</w:t>
      </w:r>
      <w:r w:rsidR="00A0085F" w:rsidRPr="00B20E3B">
        <w:rPr>
          <w:rFonts w:ascii="Times New Roman" w:hAnsi="Times New Roman"/>
          <w:color w:val="000000"/>
          <w:kern w:val="0"/>
          <w:sz w:val="22"/>
        </w:rPr>
        <w:t>6</w:t>
      </w:r>
      <w:r>
        <w:rPr>
          <w:rFonts w:ascii="Times New Roman" w:hAnsi="Times New Roman"/>
          <w:color w:val="000000"/>
          <w:kern w:val="0"/>
          <w:sz w:val="22"/>
        </w:rPr>
        <w:t>/27</w:t>
      </w:r>
    </w:p>
    <w:p w14:paraId="1771B91A" w14:textId="77777777" w:rsidR="00130885" w:rsidRPr="00B20E3B" w:rsidRDefault="00130885" w:rsidP="00130885">
      <w:pPr>
        <w:autoSpaceDE w:val="0"/>
        <w:autoSpaceDN w:val="0"/>
        <w:adjustRightInd w:val="0"/>
        <w:jc w:val="center"/>
        <w:rPr>
          <w:rFonts w:ascii="Times New Roman" w:hAnsi="Times New Roman"/>
          <w:color w:val="000000"/>
          <w:kern w:val="0"/>
          <w:sz w:val="22"/>
        </w:rPr>
      </w:pPr>
    </w:p>
    <w:p w14:paraId="00D6DD36" w14:textId="15E6C409" w:rsidR="00130885" w:rsidRPr="00B20E3B" w:rsidRDefault="00130885" w:rsidP="00130885">
      <w:pPr>
        <w:spacing w:line="288" w:lineRule="atLeast"/>
        <w:rPr>
          <w:rFonts w:ascii="Times New Roman" w:hAnsi="Times New Roman"/>
          <w:color w:val="333333"/>
          <w:kern w:val="0"/>
          <w:sz w:val="22"/>
          <w:lang w:eastAsia="zh-CN"/>
        </w:rPr>
      </w:pPr>
      <w:r w:rsidRPr="00B20E3B">
        <w:rPr>
          <w:rFonts w:ascii="Times New Roman" w:hAnsi="Times New Roman"/>
          <w:color w:val="000000"/>
          <w:kern w:val="0"/>
          <w:sz w:val="22"/>
        </w:rPr>
        <w:t xml:space="preserve">Lecture: </w:t>
      </w:r>
      <w:r w:rsidR="00AE2908">
        <w:rPr>
          <w:rFonts w:ascii="Times New Roman" w:eastAsia="Times New Roman" w:hAnsi="Times New Roman"/>
          <w:sz w:val="22"/>
          <w:lang w:eastAsia="zh-CN"/>
        </w:rPr>
        <w:t>Wednesday</w:t>
      </w:r>
      <w:r w:rsidR="00E8617A" w:rsidRPr="00B20E3B">
        <w:rPr>
          <w:rFonts w:ascii="Times New Roman" w:eastAsia="Times New Roman" w:hAnsi="Times New Roman"/>
          <w:sz w:val="22"/>
        </w:rPr>
        <w:t xml:space="preserve">s </w:t>
      </w:r>
      <w:r w:rsidR="004668B1" w:rsidRPr="00B20E3B">
        <w:rPr>
          <w:rFonts w:ascii="Times New Roman" w:eastAsia="Times New Roman" w:hAnsi="Times New Roman"/>
          <w:sz w:val="22"/>
        </w:rPr>
        <w:t>17:00-20:00</w:t>
      </w:r>
    </w:p>
    <w:p w14:paraId="4DF10E06" w14:textId="599104DE" w:rsidR="00130885" w:rsidRPr="00B20E3B" w:rsidRDefault="00130885" w:rsidP="00130885">
      <w:pPr>
        <w:autoSpaceDE w:val="0"/>
        <w:autoSpaceDN w:val="0"/>
        <w:adjustRightInd w:val="0"/>
        <w:rPr>
          <w:rFonts w:ascii="Times New Roman" w:hAnsi="Times New Roman"/>
          <w:color w:val="000000"/>
          <w:kern w:val="0"/>
          <w:sz w:val="22"/>
          <w:lang w:eastAsia="zh-CN"/>
        </w:rPr>
      </w:pPr>
      <w:r w:rsidRPr="00B20E3B">
        <w:rPr>
          <w:rFonts w:ascii="Times New Roman" w:hAnsi="Times New Roman"/>
          <w:color w:val="000000"/>
          <w:kern w:val="0"/>
          <w:sz w:val="22"/>
        </w:rPr>
        <w:t xml:space="preserve">Instructor: </w:t>
      </w:r>
      <w:r w:rsidR="005C7383" w:rsidRPr="00B20E3B">
        <w:rPr>
          <w:rFonts w:ascii="Times New Roman" w:hAnsi="Times New Roman"/>
          <w:color w:val="000000"/>
          <w:kern w:val="0"/>
          <w:sz w:val="22"/>
        </w:rPr>
        <w:t xml:space="preserve">Dr. </w:t>
      </w:r>
      <w:r w:rsidR="004668B1" w:rsidRPr="00B20E3B">
        <w:rPr>
          <w:rFonts w:ascii="Times New Roman" w:hAnsi="Times New Roman"/>
          <w:color w:val="000000"/>
          <w:kern w:val="0"/>
          <w:sz w:val="22"/>
          <w:lang w:eastAsia="zh-CN"/>
        </w:rPr>
        <w:t>Zhen Liu</w:t>
      </w:r>
    </w:p>
    <w:p w14:paraId="1593960A" w14:textId="3552127C" w:rsidR="00130885" w:rsidRPr="00B20E3B" w:rsidRDefault="00130885" w:rsidP="00130885">
      <w:pPr>
        <w:autoSpaceDE w:val="0"/>
        <w:autoSpaceDN w:val="0"/>
        <w:adjustRightInd w:val="0"/>
        <w:rPr>
          <w:rFonts w:ascii="Times New Roman" w:hAnsi="Times New Roman"/>
          <w:color w:val="000000"/>
          <w:kern w:val="0"/>
          <w:sz w:val="22"/>
          <w:highlight w:val="yellow"/>
        </w:rPr>
      </w:pPr>
      <w:r w:rsidRPr="00B20E3B">
        <w:rPr>
          <w:rFonts w:ascii="Times New Roman" w:hAnsi="Times New Roman"/>
          <w:color w:val="000000"/>
          <w:kern w:val="0"/>
          <w:sz w:val="22"/>
        </w:rPr>
        <w:t xml:space="preserve">Office hours: </w:t>
      </w:r>
      <w:r w:rsidR="00D27C19" w:rsidRPr="00B20E3B">
        <w:rPr>
          <w:rFonts w:ascii="Times New Roman" w:hAnsi="Times New Roman"/>
          <w:color w:val="000000"/>
          <w:kern w:val="0"/>
          <w:sz w:val="22"/>
        </w:rPr>
        <w:t xml:space="preserve">by </w:t>
      </w:r>
      <w:r w:rsidR="004668B1" w:rsidRPr="00B20E3B">
        <w:rPr>
          <w:rFonts w:ascii="Times New Roman" w:hAnsi="Times New Roman"/>
          <w:color w:val="000000"/>
          <w:kern w:val="0"/>
          <w:sz w:val="22"/>
          <w:lang w:eastAsia="zh-CN"/>
        </w:rPr>
        <w:t xml:space="preserve">Zoom </w:t>
      </w:r>
      <w:r w:rsidR="00D27C19" w:rsidRPr="00B20E3B">
        <w:rPr>
          <w:rFonts w:ascii="Times New Roman" w:hAnsi="Times New Roman"/>
          <w:color w:val="000000"/>
          <w:kern w:val="0"/>
          <w:sz w:val="22"/>
        </w:rPr>
        <w:t>appointment</w:t>
      </w:r>
    </w:p>
    <w:p w14:paraId="202CA8CA" w14:textId="28A7D1D7" w:rsidR="00430450" w:rsidRPr="005A55C9" w:rsidRDefault="00287C90" w:rsidP="005A55C9">
      <w:pPr>
        <w:rPr>
          <w:rFonts w:ascii="宋体" w:eastAsia="宋体" w:hAnsi="宋体"/>
          <w:kern w:val="0"/>
          <w:sz w:val="20"/>
          <w:szCs w:val="20"/>
          <w:lang w:eastAsia="zh-CN"/>
        </w:rPr>
      </w:pPr>
      <w:r w:rsidRPr="00B20E3B">
        <w:rPr>
          <w:rFonts w:ascii="Times New Roman" w:hAnsi="Times New Roman"/>
          <w:color w:val="000000"/>
          <w:sz w:val="22"/>
        </w:rPr>
        <w:t>O</w:t>
      </w:r>
      <w:r w:rsidR="00430450" w:rsidRPr="00B20E3B">
        <w:rPr>
          <w:rFonts w:ascii="Times New Roman" w:hAnsi="Times New Roman"/>
          <w:color w:val="000000"/>
          <w:sz w:val="22"/>
        </w:rPr>
        <w:t xml:space="preserve">ffice hours location: </w:t>
      </w:r>
      <w:r w:rsidR="00597A1B" w:rsidRPr="00B20E3B">
        <w:rPr>
          <w:rFonts w:ascii="Times New Roman" w:hAnsi="Times New Roman"/>
          <w:color w:val="242424"/>
          <w:sz w:val="22"/>
          <w:bdr w:val="none" w:sz="0" w:space="0" w:color="auto" w:frame="1"/>
        </w:rPr>
        <w:t xml:space="preserve">Meeting ID: </w:t>
      </w:r>
      <w:r w:rsidR="005A55C9" w:rsidRPr="005A55C9">
        <w:rPr>
          <w:rFonts w:ascii="Times New Roman" w:hAnsi="Times New Roman"/>
          <w:color w:val="000000"/>
          <w:kern w:val="0"/>
          <w:sz w:val="22"/>
        </w:rPr>
        <w:t>944 5943 1691</w:t>
      </w:r>
      <w:r w:rsidR="00597A1B" w:rsidRPr="005A55C9">
        <w:rPr>
          <w:rFonts w:ascii="Times New Roman" w:hAnsi="Times New Roman"/>
          <w:color w:val="000000"/>
          <w:kern w:val="0"/>
          <w:sz w:val="22"/>
        </w:rPr>
        <w:t xml:space="preserve"> </w:t>
      </w:r>
      <w:r w:rsidR="00597A1B" w:rsidRPr="00B20E3B">
        <w:rPr>
          <w:rFonts w:ascii="Times New Roman" w:hAnsi="Times New Roman"/>
          <w:color w:val="242424"/>
          <w:sz w:val="22"/>
        </w:rPr>
        <w:t>(</w:t>
      </w:r>
      <w:r w:rsidR="00597A1B" w:rsidRPr="00B20E3B">
        <w:rPr>
          <w:rFonts w:ascii="Times New Roman" w:hAnsi="Times New Roman"/>
          <w:color w:val="242424"/>
          <w:sz w:val="22"/>
          <w:bdr w:val="none" w:sz="0" w:space="0" w:color="auto" w:frame="1"/>
        </w:rPr>
        <w:t>Passcode: uwest@2026)</w:t>
      </w:r>
      <w:bookmarkStart w:id="0" w:name="_GoBack"/>
      <w:bookmarkEnd w:id="0"/>
    </w:p>
    <w:p w14:paraId="59EFCBDB" w14:textId="1B5E472D" w:rsidR="00130885" w:rsidRPr="00B20E3B" w:rsidRDefault="005C7383" w:rsidP="00130885">
      <w:pPr>
        <w:autoSpaceDE w:val="0"/>
        <w:autoSpaceDN w:val="0"/>
        <w:adjustRightInd w:val="0"/>
        <w:rPr>
          <w:rFonts w:ascii="Times New Roman" w:hAnsi="Times New Roman"/>
          <w:color w:val="000000"/>
          <w:kern w:val="0"/>
          <w:sz w:val="22"/>
        </w:rPr>
      </w:pPr>
      <w:r w:rsidRPr="00B20E3B">
        <w:rPr>
          <w:rFonts w:ascii="Times New Roman" w:hAnsi="Times New Roman"/>
          <w:bCs/>
          <w:color w:val="000000"/>
          <w:kern w:val="0"/>
          <w:sz w:val="22"/>
        </w:rPr>
        <w:t>Best way to contact me</w:t>
      </w:r>
      <w:r w:rsidR="00130885" w:rsidRPr="00B20E3B">
        <w:rPr>
          <w:rFonts w:ascii="Times New Roman" w:hAnsi="Times New Roman"/>
          <w:color w:val="000000"/>
          <w:kern w:val="0"/>
          <w:sz w:val="22"/>
        </w:rPr>
        <w:t xml:space="preserve">: </w:t>
      </w:r>
      <w:r w:rsidR="004668B1" w:rsidRPr="00B20E3B">
        <w:rPr>
          <w:rFonts w:ascii="Times New Roman" w:hAnsi="Times New Roman"/>
          <w:sz w:val="22"/>
          <w:lang w:eastAsia="zh-CN"/>
        </w:rPr>
        <w:t>zhen.liu</w:t>
      </w:r>
      <w:r w:rsidRPr="00B20E3B">
        <w:rPr>
          <w:rFonts w:ascii="Times New Roman" w:hAnsi="Times New Roman"/>
          <w:sz w:val="22"/>
        </w:rPr>
        <w:t>@</w:t>
      </w:r>
      <w:r w:rsidR="004668B1" w:rsidRPr="00B20E3B">
        <w:rPr>
          <w:rFonts w:ascii="Times New Roman" w:hAnsi="Times New Roman"/>
          <w:sz w:val="22"/>
          <w:lang w:eastAsia="zh-CN"/>
        </w:rPr>
        <w:t>my.</w:t>
      </w:r>
      <w:r w:rsidRPr="00B20E3B">
        <w:rPr>
          <w:rFonts w:ascii="Times New Roman" w:hAnsi="Times New Roman"/>
          <w:sz w:val="22"/>
        </w:rPr>
        <w:t>uwest.edu</w:t>
      </w:r>
    </w:p>
    <w:p w14:paraId="5F6C82AC" w14:textId="77777777" w:rsidR="00130885" w:rsidRPr="00B20E3B" w:rsidRDefault="00130885" w:rsidP="00130885">
      <w:pPr>
        <w:autoSpaceDE w:val="0"/>
        <w:autoSpaceDN w:val="0"/>
        <w:adjustRightInd w:val="0"/>
        <w:rPr>
          <w:rFonts w:ascii="Times New Roman" w:hAnsi="Times New Roman"/>
          <w:color w:val="000000"/>
          <w:kern w:val="0"/>
          <w:sz w:val="22"/>
        </w:rPr>
      </w:pPr>
    </w:p>
    <w:p w14:paraId="314D5131" w14:textId="77777777" w:rsidR="00A0085F" w:rsidRPr="00B20E3B" w:rsidRDefault="00A0085F" w:rsidP="00A0085F">
      <w:pPr>
        <w:autoSpaceDE w:val="0"/>
        <w:autoSpaceDN w:val="0"/>
        <w:adjustRightInd w:val="0"/>
        <w:rPr>
          <w:rFonts w:ascii="Times New Roman" w:hAnsi="Times New Roman"/>
          <w:b/>
          <w:bCs/>
          <w:color w:val="000000"/>
          <w:kern w:val="0"/>
          <w:sz w:val="22"/>
          <w:u w:val="single"/>
          <w:lang w:eastAsia="zh-CN"/>
        </w:rPr>
      </w:pPr>
      <w:r w:rsidRPr="00B20E3B">
        <w:rPr>
          <w:rFonts w:ascii="Times New Roman" w:hAnsi="Times New Roman"/>
          <w:b/>
          <w:bCs/>
          <w:color w:val="000000"/>
          <w:kern w:val="0"/>
          <w:sz w:val="22"/>
          <w:u w:val="single"/>
          <w:lang w:eastAsia="zh-CN"/>
        </w:rPr>
        <w:t>课程内容：</w:t>
      </w:r>
    </w:p>
    <w:p w14:paraId="7E3094AC" w14:textId="77777777" w:rsidR="00A0085F" w:rsidRPr="00B20E3B" w:rsidRDefault="00A0085F" w:rsidP="00A0085F">
      <w:pPr>
        <w:autoSpaceDE w:val="0"/>
        <w:autoSpaceDN w:val="0"/>
        <w:adjustRightInd w:val="0"/>
        <w:rPr>
          <w:rFonts w:ascii="Times New Roman" w:hAnsi="Times New Roman"/>
          <w:b/>
          <w:bCs/>
          <w:color w:val="000000"/>
          <w:kern w:val="0"/>
          <w:sz w:val="22"/>
          <w:u w:val="single"/>
          <w:lang w:eastAsia="zh-CN"/>
        </w:rPr>
      </w:pPr>
    </w:p>
    <w:p w14:paraId="28C47C74" w14:textId="77777777" w:rsidR="00A0085F" w:rsidRPr="00B20E3B" w:rsidRDefault="00A0085F" w:rsidP="00A0085F">
      <w:pPr>
        <w:autoSpaceDE w:val="0"/>
        <w:autoSpaceDN w:val="0"/>
        <w:adjustRightInd w:val="0"/>
        <w:rPr>
          <w:rFonts w:ascii="Times New Roman" w:hAnsi="Times New Roman"/>
          <w:bCs/>
          <w:color w:val="000000"/>
          <w:kern w:val="0"/>
          <w:sz w:val="22"/>
          <w:lang w:eastAsia="zh-CN"/>
        </w:rPr>
      </w:pPr>
      <w:r w:rsidRPr="00B20E3B">
        <w:rPr>
          <w:rFonts w:ascii="Times New Roman" w:hAnsi="Times New Roman"/>
          <w:bCs/>
          <w:color w:val="000000"/>
          <w:kern w:val="0"/>
          <w:sz w:val="22"/>
          <w:lang w:eastAsia="zh-CN"/>
        </w:rPr>
        <w:t>REL622</w:t>
      </w:r>
    </w:p>
    <w:p w14:paraId="14E72C42" w14:textId="23032F10" w:rsidR="00A0085F" w:rsidRPr="00B20E3B" w:rsidRDefault="00A0085F" w:rsidP="00A0085F">
      <w:pPr>
        <w:autoSpaceDE w:val="0"/>
        <w:autoSpaceDN w:val="0"/>
        <w:adjustRightInd w:val="0"/>
        <w:rPr>
          <w:rFonts w:ascii="Times New Roman" w:hAnsi="Times New Roman"/>
          <w:bCs/>
          <w:color w:val="000000"/>
          <w:kern w:val="0"/>
          <w:sz w:val="22"/>
          <w:lang w:eastAsia="zh-CN"/>
        </w:rPr>
      </w:pPr>
      <w:r w:rsidRPr="00B20E3B">
        <w:rPr>
          <w:rFonts w:ascii="Times New Roman" w:hAnsi="Times New Roman"/>
          <w:bCs/>
          <w:color w:val="000000"/>
          <w:kern w:val="0"/>
          <w:sz w:val="22"/>
          <w:lang w:eastAsia="zh-CN"/>
        </w:rPr>
        <w:t>佛教</w:t>
      </w:r>
      <w:r w:rsidR="00786344">
        <w:rPr>
          <w:rFonts w:ascii="Times New Roman" w:hAnsi="Times New Roman" w:hint="eastAsia"/>
          <w:bCs/>
          <w:color w:val="000000"/>
          <w:kern w:val="0"/>
          <w:sz w:val="22"/>
          <w:lang w:eastAsia="zh-CN"/>
        </w:rPr>
        <w:t>诠释学</w:t>
      </w:r>
      <w:r w:rsidRPr="00B20E3B">
        <w:rPr>
          <w:rFonts w:ascii="Times New Roman" w:hAnsi="Times New Roman"/>
          <w:bCs/>
          <w:color w:val="000000"/>
          <w:kern w:val="0"/>
          <w:sz w:val="22"/>
          <w:lang w:eastAsia="zh-CN"/>
        </w:rPr>
        <w:t>（</w:t>
      </w:r>
      <w:r w:rsidRPr="00B20E3B">
        <w:rPr>
          <w:rFonts w:ascii="Times New Roman" w:hAnsi="Times New Roman"/>
          <w:bCs/>
          <w:color w:val="000000"/>
          <w:kern w:val="0"/>
          <w:sz w:val="22"/>
          <w:lang w:eastAsia="zh-CN"/>
        </w:rPr>
        <w:t>3</w:t>
      </w:r>
      <w:r w:rsidRPr="00B20E3B">
        <w:rPr>
          <w:rFonts w:ascii="Times New Roman" w:hAnsi="Times New Roman"/>
          <w:bCs/>
          <w:color w:val="000000"/>
          <w:kern w:val="0"/>
          <w:sz w:val="22"/>
          <w:lang w:eastAsia="zh-CN"/>
        </w:rPr>
        <w:t>学分）</w:t>
      </w:r>
    </w:p>
    <w:p w14:paraId="0399A9B6" w14:textId="77777777" w:rsidR="00A0085F" w:rsidRPr="00B20E3B" w:rsidRDefault="00A0085F" w:rsidP="00A0085F">
      <w:pPr>
        <w:autoSpaceDE w:val="0"/>
        <w:autoSpaceDN w:val="0"/>
        <w:adjustRightInd w:val="0"/>
        <w:rPr>
          <w:rFonts w:ascii="Times New Roman" w:hAnsi="Times New Roman"/>
          <w:bCs/>
          <w:color w:val="000000"/>
          <w:kern w:val="0"/>
          <w:sz w:val="22"/>
          <w:lang w:eastAsia="zh-CN"/>
        </w:rPr>
      </w:pPr>
      <w:r w:rsidRPr="00B20E3B">
        <w:rPr>
          <w:rFonts w:ascii="Times New Roman" w:hAnsi="Times New Roman"/>
          <w:bCs/>
          <w:color w:val="000000"/>
          <w:kern w:val="0"/>
          <w:sz w:val="22"/>
          <w:lang w:eastAsia="zh-CN"/>
        </w:rPr>
        <w:t>先修课程：无</w:t>
      </w:r>
    </w:p>
    <w:p w14:paraId="39105467" w14:textId="77777777" w:rsidR="00A0085F" w:rsidRPr="00B20E3B" w:rsidRDefault="00A0085F" w:rsidP="00A0085F">
      <w:pPr>
        <w:autoSpaceDE w:val="0"/>
        <w:autoSpaceDN w:val="0"/>
        <w:adjustRightInd w:val="0"/>
        <w:rPr>
          <w:rFonts w:ascii="Times New Roman" w:hAnsi="Times New Roman"/>
          <w:bCs/>
          <w:color w:val="000000"/>
          <w:kern w:val="0"/>
          <w:sz w:val="22"/>
          <w:lang w:eastAsia="zh-CN"/>
        </w:rPr>
      </w:pPr>
    </w:p>
    <w:p w14:paraId="4282D07B" w14:textId="52A627AA" w:rsidR="00A0085F" w:rsidRPr="00B20E3B" w:rsidRDefault="00A55E4D" w:rsidP="00A0085F">
      <w:pPr>
        <w:autoSpaceDE w:val="0"/>
        <w:autoSpaceDN w:val="0"/>
        <w:adjustRightInd w:val="0"/>
        <w:rPr>
          <w:rFonts w:ascii="Times New Roman" w:hAnsi="Times New Roman"/>
          <w:bCs/>
          <w:color w:val="000000"/>
          <w:kern w:val="0"/>
          <w:sz w:val="22"/>
          <w:lang w:eastAsia="zh-CN"/>
        </w:rPr>
      </w:pPr>
      <w:r>
        <w:rPr>
          <w:rFonts w:ascii="Times New Roman" w:hAnsi="Times New Roman"/>
          <w:bCs/>
          <w:color w:val="000000"/>
          <w:kern w:val="0"/>
          <w:sz w:val="22"/>
          <w:lang w:eastAsia="zh-CN"/>
        </w:rPr>
        <w:t>本课程</w:t>
      </w:r>
      <w:r>
        <w:rPr>
          <w:rFonts w:ascii="Times New Roman" w:hAnsi="Times New Roman" w:hint="eastAsia"/>
          <w:bCs/>
          <w:color w:val="000000"/>
          <w:kern w:val="0"/>
          <w:sz w:val="22"/>
          <w:lang w:eastAsia="zh-CN"/>
        </w:rPr>
        <w:t>将介绍佛教诠释学</w:t>
      </w:r>
      <w:r w:rsidR="00A0085F" w:rsidRPr="00B20E3B">
        <w:rPr>
          <w:rFonts w:ascii="Times New Roman" w:hAnsi="Times New Roman"/>
          <w:bCs/>
          <w:color w:val="000000"/>
          <w:kern w:val="0"/>
          <w:sz w:val="22"/>
          <w:lang w:eastAsia="zh-CN"/>
        </w:rPr>
        <w:t>，</w:t>
      </w:r>
      <w:r>
        <w:rPr>
          <w:rFonts w:ascii="Times New Roman" w:hAnsi="Times New Roman" w:hint="eastAsia"/>
          <w:bCs/>
          <w:color w:val="000000"/>
          <w:kern w:val="0"/>
          <w:sz w:val="22"/>
          <w:lang w:eastAsia="zh-CN"/>
        </w:rPr>
        <w:t>即佛教徒是如何理解、解释并传播佛陀经典的</w:t>
      </w:r>
      <w:r w:rsidR="00A0085F" w:rsidRPr="00B20E3B">
        <w:rPr>
          <w:rFonts w:ascii="Times New Roman" w:hAnsi="Times New Roman"/>
          <w:bCs/>
          <w:color w:val="000000"/>
          <w:kern w:val="0"/>
          <w:sz w:val="22"/>
          <w:lang w:eastAsia="zh-CN"/>
        </w:rPr>
        <w:t>。</w:t>
      </w:r>
      <w:r>
        <w:rPr>
          <w:rFonts w:ascii="Times New Roman" w:hAnsi="Times New Roman" w:hint="eastAsia"/>
          <w:bCs/>
          <w:color w:val="000000"/>
          <w:kern w:val="0"/>
          <w:sz w:val="22"/>
          <w:lang w:eastAsia="zh-CN"/>
        </w:rPr>
        <w:t>课程包括南传上座部、包括禅宗、天台、华严在内的大乘、密宗等佛教诠释学。</w:t>
      </w:r>
    </w:p>
    <w:p w14:paraId="1798702A" w14:textId="77777777" w:rsidR="00A0085F" w:rsidRPr="00B20E3B" w:rsidRDefault="00A0085F" w:rsidP="00A0085F">
      <w:pPr>
        <w:autoSpaceDE w:val="0"/>
        <w:autoSpaceDN w:val="0"/>
        <w:adjustRightInd w:val="0"/>
        <w:rPr>
          <w:rFonts w:ascii="Times New Roman" w:hAnsi="Times New Roman"/>
          <w:bCs/>
          <w:color w:val="000000"/>
          <w:kern w:val="0"/>
          <w:sz w:val="22"/>
          <w:lang w:eastAsia="zh-CN"/>
        </w:rPr>
      </w:pPr>
    </w:p>
    <w:p w14:paraId="2F84C917" w14:textId="77777777" w:rsidR="00A0085F" w:rsidRPr="00B20E3B" w:rsidRDefault="00A0085F" w:rsidP="00A0085F">
      <w:pPr>
        <w:autoSpaceDE w:val="0"/>
        <w:autoSpaceDN w:val="0"/>
        <w:adjustRightInd w:val="0"/>
        <w:rPr>
          <w:rFonts w:ascii="Times New Roman" w:hAnsi="Times New Roman"/>
          <w:b/>
          <w:bCs/>
          <w:color w:val="000000"/>
          <w:kern w:val="0"/>
          <w:sz w:val="22"/>
          <w:u w:val="single"/>
          <w:lang w:eastAsia="zh-CN"/>
        </w:rPr>
      </w:pPr>
      <w:r w:rsidRPr="00B20E3B">
        <w:rPr>
          <w:rFonts w:ascii="Times New Roman" w:hAnsi="Times New Roman"/>
          <w:b/>
          <w:bCs/>
          <w:color w:val="000000"/>
          <w:kern w:val="0"/>
          <w:sz w:val="22"/>
          <w:u w:val="single"/>
          <w:lang w:eastAsia="zh-CN"/>
        </w:rPr>
        <w:t>评分标准：</w:t>
      </w:r>
    </w:p>
    <w:p w14:paraId="142338FF" w14:textId="77777777" w:rsidR="00A0085F" w:rsidRPr="00B20E3B" w:rsidRDefault="00A0085F" w:rsidP="00A0085F">
      <w:pPr>
        <w:autoSpaceDE w:val="0"/>
        <w:autoSpaceDN w:val="0"/>
        <w:adjustRightInd w:val="0"/>
        <w:rPr>
          <w:rFonts w:ascii="Times New Roman" w:hAnsi="Times New Roman"/>
          <w:b/>
          <w:bCs/>
          <w:color w:val="000000"/>
          <w:kern w:val="0"/>
          <w:sz w:val="22"/>
          <w:u w:val="single"/>
          <w:lang w:eastAsia="zh-CN"/>
        </w:rPr>
      </w:pPr>
    </w:p>
    <w:p w14:paraId="264E469C" w14:textId="77777777" w:rsidR="00A0085F" w:rsidRPr="00B20E3B" w:rsidRDefault="00A0085F" w:rsidP="00A0085F">
      <w:pPr>
        <w:autoSpaceDE w:val="0"/>
        <w:autoSpaceDN w:val="0"/>
        <w:adjustRightInd w:val="0"/>
        <w:rPr>
          <w:rFonts w:ascii="Times New Roman" w:hAnsi="Times New Roman"/>
          <w:b/>
          <w:bCs/>
          <w:color w:val="000000"/>
          <w:kern w:val="0"/>
          <w:sz w:val="22"/>
          <w:lang w:eastAsia="zh-CN"/>
        </w:rPr>
      </w:pPr>
      <w:r w:rsidRPr="00B20E3B">
        <w:rPr>
          <w:rFonts w:ascii="Times New Roman" w:hAnsi="Times New Roman"/>
          <w:b/>
          <w:bCs/>
          <w:color w:val="000000"/>
          <w:kern w:val="0"/>
          <w:sz w:val="22"/>
          <w:lang w:eastAsia="zh-CN"/>
        </w:rPr>
        <w:t>--</w:t>
      </w:r>
      <w:r w:rsidRPr="00B20E3B">
        <w:rPr>
          <w:rFonts w:ascii="Times New Roman" w:hAnsi="Times New Roman"/>
          <w:b/>
          <w:bCs/>
          <w:color w:val="000000"/>
          <w:kern w:val="0"/>
          <w:sz w:val="22"/>
          <w:lang w:eastAsia="zh-CN"/>
        </w:rPr>
        <w:t>课堂展示：</w:t>
      </w:r>
      <w:r w:rsidRPr="00B20E3B">
        <w:rPr>
          <w:rFonts w:ascii="Times New Roman" w:hAnsi="Times New Roman"/>
          <w:b/>
          <w:bCs/>
          <w:color w:val="000000"/>
          <w:kern w:val="0"/>
          <w:sz w:val="22"/>
          <w:lang w:eastAsia="zh-CN"/>
        </w:rPr>
        <w:t>10%</w:t>
      </w:r>
    </w:p>
    <w:p w14:paraId="23F79C73" w14:textId="77777777" w:rsidR="00A0085F" w:rsidRPr="00B20E3B" w:rsidRDefault="00A0085F" w:rsidP="00A0085F">
      <w:pPr>
        <w:autoSpaceDE w:val="0"/>
        <w:autoSpaceDN w:val="0"/>
        <w:adjustRightInd w:val="0"/>
        <w:rPr>
          <w:rFonts w:ascii="Times New Roman" w:hAnsi="Times New Roman"/>
          <w:b/>
          <w:bCs/>
          <w:color w:val="000000"/>
          <w:kern w:val="0"/>
          <w:sz w:val="22"/>
          <w:lang w:eastAsia="zh-CN"/>
        </w:rPr>
      </w:pPr>
      <w:r w:rsidRPr="00B20E3B">
        <w:rPr>
          <w:rFonts w:ascii="Times New Roman" w:hAnsi="Times New Roman"/>
          <w:b/>
          <w:bCs/>
          <w:color w:val="000000"/>
          <w:kern w:val="0"/>
          <w:sz w:val="22"/>
          <w:lang w:eastAsia="zh-CN"/>
        </w:rPr>
        <w:t>--</w:t>
      </w:r>
      <w:r w:rsidRPr="00B20E3B">
        <w:rPr>
          <w:rFonts w:ascii="Times New Roman" w:hAnsi="Times New Roman"/>
          <w:b/>
          <w:bCs/>
          <w:color w:val="000000"/>
          <w:kern w:val="0"/>
          <w:sz w:val="22"/>
          <w:lang w:eastAsia="zh-CN"/>
        </w:rPr>
        <w:t>研究论文：</w:t>
      </w:r>
      <w:r w:rsidRPr="00B20E3B">
        <w:rPr>
          <w:rFonts w:ascii="Times New Roman" w:hAnsi="Times New Roman"/>
          <w:b/>
          <w:bCs/>
          <w:color w:val="000000"/>
          <w:kern w:val="0"/>
          <w:sz w:val="22"/>
          <w:lang w:eastAsia="zh-CN"/>
        </w:rPr>
        <w:t>90%</w:t>
      </w:r>
      <w:r w:rsidRPr="00B20E3B">
        <w:rPr>
          <w:rFonts w:ascii="Times New Roman" w:hAnsi="Times New Roman"/>
          <w:b/>
          <w:bCs/>
          <w:color w:val="000000"/>
          <w:kern w:val="0"/>
          <w:sz w:val="22"/>
          <w:lang w:eastAsia="zh-CN"/>
        </w:rPr>
        <w:t>（可用三份报告代替）</w:t>
      </w:r>
    </w:p>
    <w:p w14:paraId="6D39B015" w14:textId="77777777" w:rsidR="00A0085F" w:rsidRPr="00B20E3B" w:rsidRDefault="00A0085F" w:rsidP="00A0085F">
      <w:pPr>
        <w:autoSpaceDE w:val="0"/>
        <w:autoSpaceDN w:val="0"/>
        <w:adjustRightInd w:val="0"/>
        <w:rPr>
          <w:rFonts w:ascii="Times New Roman" w:hAnsi="Times New Roman"/>
          <w:b/>
          <w:bCs/>
          <w:color w:val="000000"/>
          <w:kern w:val="0"/>
          <w:sz w:val="22"/>
          <w:u w:val="single"/>
          <w:lang w:eastAsia="zh-CN"/>
        </w:rPr>
      </w:pPr>
    </w:p>
    <w:p w14:paraId="5924FA55" w14:textId="77777777" w:rsidR="00A0085F" w:rsidRPr="00B20E3B" w:rsidRDefault="00A0085F" w:rsidP="00A0085F">
      <w:pPr>
        <w:autoSpaceDE w:val="0"/>
        <w:autoSpaceDN w:val="0"/>
        <w:adjustRightInd w:val="0"/>
        <w:rPr>
          <w:rFonts w:ascii="Times New Roman" w:hAnsi="Times New Roman"/>
          <w:b/>
          <w:bCs/>
          <w:color w:val="000000"/>
          <w:kern w:val="0"/>
          <w:sz w:val="22"/>
          <w:u w:val="single"/>
          <w:lang w:eastAsia="zh-CN"/>
        </w:rPr>
      </w:pPr>
      <w:r w:rsidRPr="00B20E3B">
        <w:rPr>
          <w:rFonts w:ascii="Times New Roman" w:hAnsi="Times New Roman"/>
          <w:b/>
          <w:bCs/>
          <w:color w:val="000000"/>
          <w:kern w:val="0"/>
          <w:sz w:val="22"/>
          <w:u w:val="single"/>
          <w:lang w:eastAsia="zh-CN"/>
        </w:rPr>
        <w:t>论文和展示：</w:t>
      </w:r>
    </w:p>
    <w:p w14:paraId="7AA46D83" w14:textId="77777777" w:rsidR="00A0085F" w:rsidRPr="00B20E3B" w:rsidRDefault="00A0085F" w:rsidP="00A0085F">
      <w:pPr>
        <w:autoSpaceDE w:val="0"/>
        <w:autoSpaceDN w:val="0"/>
        <w:adjustRightInd w:val="0"/>
        <w:rPr>
          <w:rFonts w:ascii="Times New Roman" w:hAnsi="Times New Roman"/>
          <w:b/>
          <w:bCs/>
          <w:color w:val="000000"/>
          <w:kern w:val="0"/>
          <w:sz w:val="22"/>
          <w:u w:val="single"/>
          <w:lang w:eastAsia="zh-CN"/>
        </w:rPr>
      </w:pPr>
    </w:p>
    <w:p w14:paraId="110A243E" w14:textId="77777777" w:rsidR="00A0085F" w:rsidRPr="00B20E3B" w:rsidRDefault="00A0085F" w:rsidP="00A0085F">
      <w:pPr>
        <w:autoSpaceDE w:val="0"/>
        <w:autoSpaceDN w:val="0"/>
        <w:adjustRightInd w:val="0"/>
        <w:rPr>
          <w:rFonts w:ascii="Times New Roman" w:hAnsi="Times New Roman"/>
          <w:bCs/>
          <w:color w:val="000000"/>
          <w:kern w:val="0"/>
          <w:sz w:val="22"/>
          <w:lang w:eastAsia="zh-CN"/>
        </w:rPr>
      </w:pPr>
      <w:r w:rsidRPr="00B20E3B">
        <w:rPr>
          <w:rFonts w:ascii="Times New Roman" w:hAnsi="Times New Roman"/>
          <w:bCs/>
          <w:color w:val="000000"/>
          <w:kern w:val="0"/>
          <w:sz w:val="22"/>
          <w:lang w:eastAsia="zh-CN"/>
        </w:rPr>
        <w:t>学期末，每位学生将就佛教研究的某个方面向全班进行</w:t>
      </w:r>
      <w:r w:rsidRPr="00B20E3B">
        <w:rPr>
          <w:rFonts w:ascii="Times New Roman" w:hAnsi="Times New Roman"/>
          <w:bCs/>
          <w:color w:val="000000"/>
          <w:kern w:val="0"/>
          <w:sz w:val="22"/>
          <w:lang w:eastAsia="zh-CN"/>
        </w:rPr>
        <w:t>15</w:t>
      </w:r>
      <w:r w:rsidRPr="00B20E3B">
        <w:rPr>
          <w:rFonts w:ascii="Times New Roman" w:hAnsi="Times New Roman"/>
          <w:bCs/>
          <w:color w:val="000000"/>
          <w:kern w:val="0"/>
          <w:sz w:val="22"/>
          <w:lang w:eastAsia="zh-CN"/>
        </w:rPr>
        <w:t>分钟的课堂展示（展示内容可以是研究论文的摘要</w:t>
      </w:r>
      <w:r w:rsidRPr="00B20E3B">
        <w:rPr>
          <w:rFonts w:ascii="Times New Roman" w:hAnsi="Times New Roman"/>
          <w:bCs/>
          <w:color w:val="000000"/>
          <w:kern w:val="0"/>
          <w:sz w:val="22"/>
          <w:lang w:eastAsia="zh-CN"/>
        </w:rPr>
        <w:t>/</w:t>
      </w:r>
      <w:r w:rsidRPr="00B20E3B">
        <w:rPr>
          <w:rFonts w:ascii="Times New Roman" w:hAnsi="Times New Roman"/>
          <w:bCs/>
          <w:color w:val="000000"/>
          <w:kern w:val="0"/>
          <w:sz w:val="22"/>
          <w:lang w:eastAsia="zh-CN"/>
        </w:rPr>
        <w:t>概述</w:t>
      </w:r>
      <w:r w:rsidRPr="00B20E3B">
        <w:rPr>
          <w:rFonts w:ascii="Times New Roman" w:hAnsi="Times New Roman"/>
          <w:bCs/>
          <w:color w:val="000000"/>
          <w:kern w:val="0"/>
          <w:sz w:val="22"/>
          <w:lang w:eastAsia="zh-CN"/>
        </w:rPr>
        <w:t>/</w:t>
      </w:r>
      <w:r w:rsidRPr="00B20E3B">
        <w:rPr>
          <w:rFonts w:ascii="Times New Roman" w:hAnsi="Times New Roman"/>
          <w:bCs/>
          <w:color w:val="000000"/>
          <w:kern w:val="0"/>
          <w:sz w:val="22"/>
          <w:lang w:eastAsia="zh-CN"/>
        </w:rPr>
        <w:t>提案，也可以是其他内容）。</w:t>
      </w:r>
    </w:p>
    <w:p w14:paraId="4D1D167F" w14:textId="77777777" w:rsidR="00A0085F" w:rsidRPr="00B20E3B" w:rsidRDefault="00A0085F" w:rsidP="00A0085F">
      <w:pPr>
        <w:autoSpaceDE w:val="0"/>
        <w:autoSpaceDN w:val="0"/>
        <w:adjustRightInd w:val="0"/>
        <w:rPr>
          <w:rFonts w:ascii="Times New Roman" w:hAnsi="Times New Roman"/>
          <w:bCs/>
          <w:color w:val="000000"/>
          <w:kern w:val="0"/>
          <w:sz w:val="22"/>
          <w:lang w:eastAsia="zh-CN"/>
        </w:rPr>
      </w:pPr>
      <w:r w:rsidRPr="00B20E3B">
        <w:rPr>
          <w:rFonts w:ascii="Times New Roman" w:hAnsi="Times New Roman"/>
          <w:bCs/>
          <w:color w:val="000000"/>
          <w:kern w:val="0"/>
          <w:sz w:val="22"/>
          <w:lang w:eastAsia="zh-CN"/>
        </w:rPr>
        <w:t>研究论文应为一篇简短的批判性论文或研究项目（而非简单的摘要），篇幅为</w:t>
      </w:r>
      <w:r w:rsidRPr="00B20E3B">
        <w:rPr>
          <w:rFonts w:ascii="Times New Roman" w:hAnsi="Times New Roman"/>
          <w:bCs/>
          <w:color w:val="000000"/>
          <w:kern w:val="0"/>
          <w:sz w:val="22"/>
          <w:lang w:eastAsia="zh-CN"/>
        </w:rPr>
        <w:t>7-15</w:t>
      </w:r>
      <w:r w:rsidRPr="00B20E3B">
        <w:rPr>
          <w:rFonts w:ascii="Times New Roman" w:hAnsi="Times New Roman"/>
          <w:bCs/>
          <w:color w:val="000000"/>
          <w:kern w:val="0"/>
          <w:sz w:val="22"/>
          <w:lang w:eastAsia="zh-CN"/>
        </w:rPr>
        <w:t>页。论文应重点突出，直击一个或几个关键问题。论文应包含规范的引用，并符合标准的学术论文格式。如有疑问，请提前与教师沟通，确定合适的展示或写作主题以及可能的研究方法。论文迟交将扣除一个等级的分数（关于修改草稿的说明：如果您愿意，请尽早提交初稿！这样您将有更多机会进行修改，从而获得理想的成绩，而无需猜测最终结果）。</w:t>
      </w:r>
    </w:p>
    <w:p w14:paraId="6FF4D3E9" w14:textId="77777777" w:rsidR="00A0085F" w:rsidRPr="00B20E3B" w:rsidRDefault="00A0085F" w:rsidP="00A0085F">
      <w:pPr>
        <w:autoSpaceDE w:val="0"/>
        <w:autoSpaceDN w:val="0"/>
        <w:adjustRightInd w:val="0"/>
        <w:rPr>
          <w:rFonts w:ascii="Times New Roman" w:hAnsi="Times New Roman"/>
          <w:bCs/>
          <w:color w:val="000000"/>
          <w:kern w:val="0"/>
          <w:sz w:val="22"/>
          <w:lang w:eastAsia="zh-CN"/>
        </w:rPr>
      </w:pPr>
      <w:r w:rsidRPr="00B20E3B">
        <w:rPr>
          <w:rFonts w:ascii="Times New Roman" w:hAnsi="Times New Roman"/>
          <w:bCs/>
          <w:color w:val="000000"/>
          <w:kern w:val="0"/>
          <w:sz w:val="22"/>
          <w:lang w:eastAsia="zh-CN"/>
        </w:rPr>
        <w:t>如果您选择提交报告而不是研究论文，则每份报告都应是对一篇同行评审期刊文章或学术书籍</w:t>
      </w:r>
      <w:r w:rsidRPr="00B20E3B">
        <w:rPr>
          <w:rFonts w:ascii="Times New Roman" w:hAnsi="Times New Roman"/>
          <w:bCs/>
          <w:color w:val="000000"/>
          <w:kern w:val="0"/>
          <w:sz w:val="22"/>
          <w:lang w:eastAsia="zh-CN"/>
        </w:rPr>
        <w:t>/</w:t>
      </w:r>
      <w:r w:rsidRPr="00B20E3B">
        <w:rPr>
          <w:rFonts w:ascii="Times New Roman" w:hAnsi="Times New Roman"/>
          <w:bCs/>
          <w:color w:val="000000"/>
          <w:kern w:val="0"/>
          <w:sz w:val="22"/>
          <w:lang w:eastAsia="zh-CN"/>
        </w:rPr>
        <w:t>书籍章节的总结。</w:t>
      </w:r>
    </w:p>
    <w:p w14:paraId="069C4A28" w14:textId="700290BB" w:rsidR="00A0085F" w:rsidRPr="00B20E3B" w:rsidRDefault="00A0085F" w:rsidP="00A0085F">
      <w:pPr>
        <w:autoSpaceDE w:val="0"/>
        <w:autoSpaceDN w:val="0"/>
        <w:adjustRightInd w:val="0"/>
        <w:rPr>
          <w:rFonts w:ascii="Times New Roman" w:hAnsi="Times New Roman"/>
          <w:bCs/>
          <w:color w:val="000000"/>
          <w:kern w:val="0"/>
          <w:sz w:val="22"/>
          <w:lang w:eastAsia="zh-CN"/>
        </w:rPr>
      </w:pPr>
      <w:r w:rsidRPr="00B20E3B">
        <w:rPr>
          <w:rFonts w:ascii="Times New Roman" w:hAnsi="Times New Roman"/>
          <w:bCs/>
          <w:color w:val="000000"/>
          <w:kern w:val="0"/>
          <w:sz w:val="22"/>
          <w:lang w:eastAsia="zh-CN"/>
        </w:rPr>
        <w:t>请以电子</w:t>
      </w:r>
      <w:r w:rsidR="00097E7A" w:rsidRPr="00B20E3B">
        <w:rPr>
          <w:rFonts w:ascii="Times New Roman" w:hAnsi="Times New Roman"/>
          <w:bCs/>
          <w:color w:val="000000"/>
          <w:kern w:val="0"/>
          <w:sz w:val="22"/>
          <w:lang w:eastAsia="zh-CN"/>
        </w:rPr>
        <w:t>档</w:t>
      </w:r>
      <w:r w:rsidRPr="00B20E3B">
        <w:rPr>
          <w:rFonts w:ascii="Times New Roman" w:hAnsi="Times New Roman"/>
          <w:bCs/>
          <w:color w:val="000000"/>
          <w:kern w:val="0"/>
          <w:sz w:val="22"/>
          <w:lang w:eastAsia="zh-CN"/>
        </w:rPr>
        <w:t>形式提交论文。</w:t>
      </w:r>
    </w:p>
    <w:p w14:paraId="02536257" w14:textId="77777777" w:rsidR="00B67F50" w:rsidRPr="00B20E3B" w:rsidRDefault="00B67F50" w:rsidP="00A0085F">
      <w:pPr>
        <w:autoSpaceDE w:val="0"/>
        <w:autoSpaceDN w:val="0"/>
        <w:adjustRightInd w:val="0"/>
        <w:rPr>
          <w:rFonts w:ascii="Times New Roman" w:hAnsi="Times New Roman"/>
          <w:b/>
          <w:bCs/>
          <w:color w:val="000000"/>
          <w:kern w:val="0"/>
          <w:sz w:val="22"/>
          <w:u w:val="single"/>
          <w:lang w:eastAsia="zh-CN"/>
        </w:rPr>
      </w:pPr>
    </w:p>
    <w:p w14:paraId="0A888A1E" w14:textId="25D87291" w:rsidR="0072204E" w:rsidRPr="00B20E3B" w:rsidRDefault="0072204E" w:rsidP="0072204E">
      <w:pPr>
        <w:pStyle w:val="a4"/>
        <w:rPr>
          <w:rFonts w:ascii="Times New Roman" w:hAnsi="Times New Roman"/>
          <w:b/>
          <w:sz w:val="22"/>
          <w:szCs w:val="22"/>
          <w:u w:val="single"/>
          <w:lang w:eastAsia="zh-CN"/>
        </w:rPr>
      </w:pPr>
      <w:r w:rsidRPr="00B20E3B">
        <w:rPr>
          <w:rFonts w:ascii="Times New Roman" w:hAnsi="Times New Roman"/>
          <w:b/>
          <w:sz w:val="22"/>
          <w:szCs w:val="22"/>
          <w:u w:val="single"/>
          <w:lang w:eastAsia="zh-CN"/>
        </w:rPr>
        <w:t>出勤：</w:t>
      </w:r>
    </w:p>
    <w:p w14:paraId="09AE3817" w14:textId="7BAFF406" w:rsidR="0072204E" w:rsidRPr="00B20E3B" w:rsidRDefault="0072204E" w:rsidP="0072204E">
      <w:pPr>
        <w:pStyle w:val="a4"/>
        <w:rPr>
          <w:rFonts w:ascii="Times New Roman" w:hAnsi="Times New Roman"/>
          <w:sz w:val="22"/>
          <w:szCs w:val="22"/>
          <w:lang w:eastAsia="zh-CN"/>
        </w:rPr>
      </w:pPr>
      <w:r w:rsidRPr="00B20E3B">
        <w:rPr>
          <w:rFonts w:ascii="Times New Roman" w:hAnsi="Times New Roman"/>
          <w:sz w:val="22"/>
          <w:szCs w:val="22"/>
          <w:lang w:eastAsia="zh-CN"/>
        </w:rPr>
        <w:t>根据大学规定，出勤是强制性的。累计缺课超过</w:t>
      </w:r>
      <w:r w:rsidRPr="00B20E3B">
        <w:rPr>
          <w:rFonts w:ascii="Times New Roman" w:hAnsi="Times New Roman"/>
          <w:sz w:val="22"/>
          <w:szCs w:val="22"/>
          <w:lang w:eastAsia="zh-CN"/>
        </w:rPr>
        <w:t xml:space="preserve"> 180 </w:t>
      </w:r>
      <w:r w:rsidRPr="00B20E3B">
        <w:rPr>
          <w:rFonts w:ascii="Times New Roman" w:hAnsi="Times New Roman"/>
          <w:sz w:val="22"/>
          <w:szCs w:val="22"/>
          <w:lang w:eastAsia="zh-CN"/>
        </w:rPr>
        <w:t>分钟将导致不及格。因病假或家庭紧急情况缺课需事先获得授课教师的批准。</w:t>
      </w:r>
    </w:p>
    <w:p w14:paraId="56CF845E" w14:textId="283171BB" w:rsidR="0072204E" w:rsidRPr="00B20E3B" w:rsidRDefault="0072204E" w:rsidP="0072204E">
      <w:pPr>
        <w:pStyle w:val="a4"/>
        <w:rPr>
          <w:rFonts w:ascii="Times New Roman" w:hAnsi="Times New Roman"/>
          <w:b/>
          <w:sz w:val="22"/>
          <w:szCs w:val="22"/>
          <w:u w:val="single"/>
          <w:lang w:eastAsia="zh-CN"/>
        </w:rPr>
      </w:pPr>
      <w:r w:rsidRPr="00B20E3B">
        <w:rPr>
          <w:rFonts w:ascii="Times New Roman" w:hAnsi="Times New Roman"/>
          <w:b/>
          <w:sz w:val="22"/>
          <w:szCs w:val="22"/>
          <w:u w:val="single"/>
          <w:lang w:eastAsia="zh-CN"/>
        </w:rPr>
        <w:t>重要日期：</w:t>
      </w:r>
    </w:p>
    <w:p w14:paraId="7215FAC3" w14:textId="2C79FDBC" w:rsidR="0072204E" w:rsidRPr="00B20E3B" w:rsidRDefault="00FE4ED4" w:rsidP="0072204E">
      <w:pPr>
        <w:pStyle w:val="a4"/>
        <w:rPr>
          <w:rFonts w:ascii="Times New Roman" w:hAnsi="Times New Roman"/>
          <w:sz w:val="22"/>
          <w:szCs w:val="22"/>
          <w:lang w:eastAsia="zh-CN"/>
        </w:rPr>
      </w:pPr>
      <w:r>
        <w:rPr>
          <w:rFonts w:ascii="Times New Roman" w:hAnsi="Times New Roman" w:hint="eastAsia"/>
          <w:sz w:val="22"/>
          <w:szCs w:val="22"/>
          <w:lang w:eastAsia="zh-CN"/>
        </w:rPr>
        <w:t>8</w:t>
      </w:r>
      <w:r w:rsidR="0072204E" w:rsidRPr="00B20E3B">
        <w:rPr>
          <w:rFonts w:ascii="Times New Roman" w:hAnsi="Times New Roman"/>
          <w:sz w:val="22"/>
          <w:szCs w:val="22"/>
          <w:lang w:eastAsia="zh-CN"/>
        </w:rPr>
        <w:t>月</w:t>
      </w:r>
      <w:r>
        <w:rPr>
          <w:rFonts w:ascii="Times New Roman" w:hAnsi="Times New Roman"/>
          <w:sz w:val="22"/>
          <w:szCs w:val="22"/>
          <w:lang w:eastAsia="zh-CN"/>
        </w:rPr>
        <w:t xml:space="preserve"> 24</w:t>
      </w:r>
      <w:r w:rsidR="0072204E" w:rsidRPr="00B20E3B">
        <w:rPr>
          <w:rFonts w:ascii="Times New Roman" w:hAnsi="Times New Roman"/>
          <w:sz w:val="22"/>
          <w:szCs w:val="22"/>
          <w:lang w:eastAsia="zh-CN"/>
        </w:rPr>
        <w:t xml:space="preserve"> </w:t>
      </w:r>
      <w:r w:rsidR="0072204E" w:rsidRPr="00B20E3B">
        <w:rPr>
          <w:rFonts w:ascii="Times New Roman" w:hAnsi="Times New Roman"/>
          <w:sz w:val="22"/>
          <w:szCs w:val="22"/>
          <w:lang w:eastAsia="zh-CN"/>
        </w:rPr>
        <w:t>日：开课第一天</w:t>
      </w:r>
    </w:p>
    <w:p w14:paraId="50420B44" w14:textId="60993693" w:rsidR="0072204E" w:rsidRPr="00B20E3B" w:rsidRDefault="00FE4ED4" w:rsidP="0072204E">
      <w:pPr>
        <w:pStyle w:val="a4"/>
        <w:rPr>
          <w:rFonts w:ascii="Times New Roman" w:hAnsi="Times New Roman"/>
          <w:sz w:val="22"/>
          <w:szCs w:val="22"/>
          <w:lang w:eastAsia="zh-CN"/>
        </w:rPr>
      </w:pPr>
      <w:r>
        <w:rPr>
          <w:rFonts w:ascii="Times New Roman" w:hAnsi="Times New Roman" w:hint="eastAsia"/>
          <w:sz w:val="22"/>
          <w:szCs w:val="22"/>
          <w:lang w:eastAsia="zh-CN"/>
        </w:rPr>
        <w:t>11</w:t>
      </w:r>
      <w:r w:rsidR="0072204E" w:rsidRPr="00B20E3B">
        <w:rPr>
          <w:rFonts w:ascii="Times New Roman" w:hAnsi="Times New Roman"/>
          <w:sz w:val="22"/>
          <w:szCs w:val="22"/>
          <w:lang w:eastAsia="zh-CN"/>
        </w:rPr>
        <w:t xml:space="preserve"> </w:t>
      </w:r>
      <w:r w:rsidR="0072204E" w:rsidRPr="00B20E3B">
        <w:rPr>
          <w:rFonts w:ascii="Times New Roman" w:hAnsi="Times New Roman"/>
          <w:sz w:val="22"/>
          <w:szCs w:val="22"/>
          <w:lang w:eastAsia="zh-CN"/>
        </w:rPr>
        <w:t>月</w:t>
      </w:r>
      <w:r>
        <w:rPr>
          <w:rFonts w:ascii="Times New Roman" w:hAnsi="Times New Roman"/>
          <w:sz w:val="22"/>
          <w:szCs w:val="22"/>
          <w:lang w:eastAsia="zh-CN"/>
        </w:rPr>
        <w:t xml:space="preserve"> 2</w:t>
      </w:r>
      <w:r w:rsidR="00810E97" w:rsidRPr="00B20E3B">
        <w:rPr>
          <w:rFonts w:ascii="Times New Roman" w:hAnsi="Times New Roman"/>
          <w:sz w:val="22"/>
          <w:szCs w:val="22"/>
          <w:lang w:eastAsia="zh-CN"/>
        </w:rPr>
        <w:t>6</w:t>
      </w:r>
      <w:r>
        <w:rPr>
          <w:rFonts w:ascii="Times New Roman" w:hAnsi="Times New Roman" w:hint="eastAsia"/>
          <w:sz w:val="22"/>
          <w:szCs w:val="22"/>
          <w:lang w:eastAsia="zh-CN"/>
        </w:rPr>
        <w:t>–</w:t>
      </w:r>
      <w:r>
        <w:rPr>
          <w:rFonts w:ascii="Times New Roman" w:hAnsi="Times New Roman" w:hint="eastAsia"/>
          <w:sz w:val="22"/>
          <w:szCs w:val="22"/>
          <w:lang w:eastAsia="zh-CN"/>
        </w:rPr>
        <w:t>29</w:t>
      </w:r>
      <w:r w:rsidR="0072204E" w:rsidRPr="00B20E3B">
        <w:rPr>
          <w:rFonts w:ascii="Times New Roman" w:hAnsi="Times New Roman"/>
          <w:sz w:val="22"/>
          <w:szCs w:val="22"/>
          <w:lang w:eastAsia="zh-CN"/>
        </w:rPr>
        <w:t xml:space="preserve"> </w:t>
      </w:r>
      <w:r w:rsidR="0072204E" w:rsidRPr="00B20E3B">
        <w:rPr>
          <w:rFonts w:ascii="Times New Roman" w:hAnsi="Times New Roman"/>
          <w:sz w:val="22"/>
          <w:szCs w:val="22"/>
          <w:lang w:eastAsia="zh-CN"/>
        </w:rPr>
        <w:t>日：</w:t>
      </w:r>
      <w:r>
        <w:rPr>
          <w:rFonts w:ascii="Times New Roman" w:hAnsi="Times New Roman" w:hint="eastAsia"/>
          <w:sz w:val="22"/>
          <w:szCs w:val="22"/>
          <w:lang w:eastAsia="zh-CN"/>
        </w:rPr>
        <w:t>感恩节</w:t>
      </w:r>
      <w:r w:rsidR="0072204E" w:rsidRPr="00B20E3B">
        <w:rPr>
          <w:rFonts w:ascii="Times New Roman" w:hAnsi="Times New Roman"/>
          <w:sz w:val="22"/>
          <w:szCs w:val="22"/>
          <w:lang w:eastAsia="zh-CN"/>
        </w:rPr>
        <w:t>；停课</w:t>
      </w:r>
    </w:p>
    <w:p w14:paraId="5AE454EC" w14:textId="68A40747" w:rsidR="0072204E" w:rsidRPr="00B20E3B" w:rsidRDefault="003D0D6D" w:rsidP="0072204E">
      <w:pPr>
        <w:pStyle w:val="a4"/>
        <w:rPr>
          <w:rFonts w:ascii="Times New Roman" w:hAnsi="Times New Roman"/>
          <w:sz w:val="22"/>
          <w:szCs w:val="22"/>
          <w:lang w:eastAsia="zh-CN"/>
        </w:rPr>
      </w:pPr>
      <w:r>
        <w:rPr>
          <w:rFonts w:ascii="Times New Roman" w:hAnsi="Times New Roman" w:hint="eastAsia"/>
          <w:sz w:val="22"/>
          <w:szCs w:val="22"/>
          <w:lang w:eastAsia="zh-CN"/>
        </w:rPr>
        <w:lastRenderedPageBreak/>
        <w:t>12</w:t>
      </w:r>
      <w:r w:rsidR="0072204E" w:rsidRPr="00B20E3B">
        <w:rPr>
          <w:rFonts w:ascii="Times New Roman" w:hAnsi="Times New Roman"/>
          <w:sz w:val="22"/>
          <w:szCs w:val="22"/>
          <w:lang w:eastAsia="zh-CN"/>
        </w:rPr>
        <w:t xml:space="preserve"> </w:t>
      </w:r>
      <w:r w:rsidR="0072204E" w:rsidRPr="00B20E3B">
        <w:rPr>
          <w:rFonts w:ascii="Times New Roman" w:hAnsi="Times New Roman"/>
          <w:sz w:val="22"/>
          <w:szCs w:val="22"/>
          <w:lang w:eastAsia="zh-CN"/>
        </w:rPr>
        <w:t>月</w:t>
      </w:r>
      <w:r w:rsidR="00810E97" w:rsidRPr="00B20E3B">
        <w:rPr>
          <w:rFonts w:ascii="Times New Roman" w:hAnsi="Times New Roman"/>
          <w:sz w:val="22"/>
          <w:szCs w:val="22"/>
          <w:lang w:eastAsia="zh-CN"/>
        </w:rPr>
        <w:t xml:space="preserve"> </w:t>
      </w:r>
      <w:r>
        <w:rPr>
          <w:rFonts w:ascii="Times New Roman" w:hAnsi="Times New Roman" w:hint="eastAsia"/>
          <w:sz w:val="22"/>
          <w:szCs w:val="22"/>
          <w:lang w:eastAsia="zh-CN"/>
        </w:rPr>
        <w:t>13</w:t>
      </w:r>
      <w:r w:rsidR="0072204E" w:rsidRPr="00B20E3B">
        <w:rPr>
          <w:rFonts w:ascii="Times New Roman" w:hAnsi="Times New Roman"/>
          <w:sz w:val="22"/>
          <w:szCs w:val="22"/>
          <w:lang w:eastAsia="zh-CN"/>
        </w:rPr>
        <w:t xml:space="preserve"> </w:t>
      </w:r>
      <w:r w:rsidR="0072204E" w:rsidRPr="00B20E3B">
        <w:rPr>
          <w:rFonts w:ascii="Times New Roman" w:hAnsi="Times New Roman"/>
          <w:sz w:val="22"/>
          <w:szCs w:val="22"/>
          <w:lang w:eastAsia="zh-CN"/>
        </w:rPr>
        <w:t>日：课程结束</w:t>
      </w:r>
    </w:p>
    <w:p w14:paraId="420BE631" w14:textId="4E690805" w:rsidR="0072204E" w:rsidRPr="00B20E3B" w:rsidRDefault="003D0D6D" w:rsidP="0072204E">
      <w:pPr>
        <w:pStyle w:val="a4"/>
        <w:rPr>
          <w:rFonts w:ascii="Times New Roman" w:hAnsi="Times New Roman"/>
          <w:sz w:val="22"/>
          <w:szCs w:val="22"/>
          <w:lang w:eastAsia="zh-CN"/>
        </w:rPr>
      </w:pPr>
      <w:r>
        <w:rPr>
          <w:rFonts w:ascii="Times New Roman" w:hAnsi="Times New Roman" w:hint="eastAsia"/>
          <w:sz w:val="22"/>
          <w:szCs w:val="22"/>
          <w:lang w:eastAsia="zh-CN"/>
        </w:rPr>
        <w:t>12</w:t>
      </w:r>
      <w:r w:rsidR="0072204E" w:rsidRPr="00B20E3B">
        <w:rPr>
          <w:rFonts w:ascii="Times New Roman" w:hAnsi="Times New Roman"/>
          <w:sz w:val="22"/>
          <w:szCs w:val="22"/>
          <w:lang w:eastAsia="zh-CN"/>
        </w:rPr>
        <w:t>月</w:t>
      </w:r>
      <w:r w:rsidR="00810E97" w:rsidRPr="00B20E3B">
        <w:rPr>
          <w:rFonts w:ascii="Times New Roman" w:hAnsi="Times New Roman"/>
          <w:sz w:val="22"/>
          <w:szCs w:val="22"/>
          <w:lang w:eastAsia="zh-CN"/>
        </w:rPr>
        <w:t xml:space="preserve"> </w:t>
      </w:r>
      <w:r>
        <w:rPr>
          <w:rFonts w:ascii="Times New Roman" w:hAnsi="Times New Roman" w:hint="eastAsia"/>
          <w:sz w:val="22"/>
          <w:szCs w:val="22"/>
          <w:lang w:eastAsia="zh-CN"/>
        </w:rPr>
        <w:t>20</w:t>
      </w:r>
      <w:r w:rsidR="0072204E" w:rsidRPr="00B20E3B">
        <w:rPr>
          <w:rFonts w:ascii="Times New Roman" w:hAnsi="Times New Roman"/>
          <w:sz w:val="22"/>
          <w:szCs w:val="22"/>
          <w:lang w:eastAsia="zh-CN"/>
        </w:rPr>
        <w:t>日：论文截止日期（午夜前提交）</w:t>
      </w:r>
    </w:p>
    <w:p w14:paraId="2E00D299" w14:textId="77777777" w:rsidR="0072204E" w:rsidRPr="00B20E3B" w:rsidRDefault="0072204E" w:rsidP="0072204E">
      <w:pPr>
        <w:pStyle w:val="a4"/>
        <w:rPr>
          <w:rFonts w:ascii="Times New Roman" w:hAnsi="Times New Roman"/>
          <w:sz w:val="22"/>
          <w:szCs w:val="22"/>
          <w:lang w:eastAsia="zh-CN"/>
        </w:rPr>
      </w:pPr>
    </w:p>
    <w:p w14:paraId="709C0162" w14:textId="77777777" w:rsidR="0072204E" w:rsidRPr="00B20E3B" w:rsidRDefault="0072204E" w:rsidP="0072204E">
      <w:pPr>
        <w:pStyle w:val="a4"/>
        <w:rPr>
          <w:rFonts w:ascii="Times New Roman" w:hAnsi="Times New Roman"/>
          <w:sz w:val="22"/>
          <w:szCs w:val="22"/>
          <w:lang w:eastAsia="zh-CN"/>
        </w:rPr>
      </w:pPr>
      <w:r w:rsidRPr="00B20E3B">
        <w:rPr>
          <w:rFonts w:ascii="Times New Roman" w:hAnsi="Times New Roman"/>
          <w:sz w:val="22"/>
          <w:szCs w:val="22"/>
          <w:lang w:eastAsia="zh-CN"/>
        </w:rPr>
        <w:t>课程阅读材料</w:t>
      </w:r>
    </w:p>
    <w:p w14:paraId="2BEE0995" w14:textId="77777777" w:rsidR="0072204E" w:rsidRPr="00B20E3B" w:rsidRDefault="0072204E" w:rsidP="0072204E">
      <w:pPr>
        <w:pStyle w:val="a4"/>
        <w:rPr>
          <w:rFonts w:ascii="Times New Roman" w:hAnsi="Times New Roman"/>
          <w:sz w:val="22"/>
          <w:szCs w:val="22"/>
          <w:lang w:eastAsia="zh-CN"/>
        </w:rPr>
      </w:pPr>
    </w:p>
    <w:p w14:paraId="65F27211" w14:textId="77777777" w:rsidR="0072204E" w:rsidRPr="00B20E3B" w:rsidRDefault="0072204E" w:rsidP="0072204E">
      <w:pPr>
        <w:pStyle w:val="a4"/>
        <w:rPr>
          <w:rFonts w:ascii="Times New Roman" w:hAnsi="Times New Roman"/>
          <w:sz w:val="22"/>
          <w:szCs w:val="22"/>
          <w:lang w:eastAsia="zh-CN"/>
        </w:rPr>
      </w:pPr>
      <w:r w:rsidRPr="00B20E3B">
        <w:rPr>
          <w:rFonts w:ascii="Times New Roman" w:hAnsi="Times New Roman"/>
          <w:sz w:val="22"/>
          <w:szCs w:val="22"/>
          <w:lang w:eastAsia="zh-CN"/>
        </w:rPr>
        <w:t>——</w:t>
      </w:r>
      <w:r w:rsidRPr="00B20E3B">
        <w:rPr>
          <w:rFonts w:ascii="Times New Roman" w:hAnsi="Times New Roman"/>
          <w:sz w:val="22"/>
          <w:szCs w:val="22"/>
          <w:lang w:eastAsia="zh-CN"/>
        </w:rPr>
        <w:t>所有阅读材料均为</w:t>
      </w:r>
      <w:r w:rsidRPr="00B20E3B">
        <w:rPr>
          <w:rFonts w:ascii="Times New Roman" w:hAnsi="Times New Roman"/>
          <w:sz w:val="22"/>
          <w:szCs w:val="22"/>
          <w:lang w:eastAsia="zh-CN"/>
        </w:rPr>
        <w:t>“</w:t>
      </w:r>
      <w:r w:rsidRPr="00B20E3B">
        <w:rPr>
          <w:rFonts w:ascii="Times New Roman" w:hAnsi="Times New Roman"/>
          <w:sz w:val="22"/>
          <w:szCs w:val="22"/>
          <w:lang w:eastAsia="zh-CN"/>
        </w:rPr>
        <w:t>可选阅读</w:t>
      </w:r>
      <w:r w:rsidRPr="00B20E3B">
        <w:rPr>
          <w:rFonts w:ascii="Times New Roman" w:hAnsi="Times New Roman"/>
          <w:sz w:val="22"/>
          <w:szCs w:val="22"/>
          <w:lang w:eastAsia="zh-CN"/>
        </w:rPr>
        <w:t>”</w:t>
      </w:r>
      <w:r w:rsidRPr="00B20E3B">
        <w:rPr>
          <w:rFonts w:ascii="Times New Roman" w:hAnsi="Times New Roman"/>
          <w:sz w:val="22"/>
          <w:szCs w:val="22"/>
          <w:lang w:eastAsia="zh-CN"/>
        </w:rPr>
        <w:t>。请阅读您认为与您的兴趣、演示文稿和</w:t>
      </w:r>
      <w:r w:rsidRPr="00B20E3B">
        <w:rPr>
          <w:rFonts w:ascii="Times New Roman" w:hAnsi="Times New Roman"/>
          <w:sz w:val="22"/>
          <w:szCs w:val="22"/>
          <w:lang w:eastAsia="zh-CN"/>
        </w:rPr>
        <w:t>/</w:t>
      </w:r>
      <w:r w:rsidRPr="00B20E3B">
        <w:rPr>
          <w:rFonts w:ascii="Times New Roman" w:hAnsi="Times New Roman"/>
          <w:sz w:val="22"/>
          <w:szCs w:val="22"/>
          <w:lang w:eastAsia="zh-CN"/>
        </w:rPr>
        <w:t>或论文相关的材料。您也可以阅读这些材料，以补充您不太熟悉或需要进一步阐明的课题的背景知识。大多数可选阅读材料都可以在线获取。无需购买任何指定的教科书。</w:t>
      </w:r>
    </w:p>
    <w:p w14:paraId="210EE752" w14:textId="77777777" w:rsidR="0072204E" w:rsidRPr="00B20E3B" w:rsidRDefault="0072204E" w:rsidP="0072204E">
      <w:pPr>
        <w:pStyle w:val="a4"/>
        <w:rPr>
          <w:rFonts w:ascii="Times New Roman" w:hAnsi="Times New Roman"/>
          <w:sz w:val="22"/>
          <w:szCs w:val="22"/>
          <w:lang w:eastAsia="zh-CN"/>
        </w:rPr>
      </w:pPr>
    </w:p>
    <w:p w14:paraId="23A38BF4" w14:textId="7CD6CF5E" w:rsidR="0072204E" w:rsidRPr="00B20E3B" w:rsidRDefault="004D28FE" w:rsidP="0072204E">
      <w:pPr>
        <w:pStyle w:val="a4"/>
        <w:rPr>
          <w:rFonts w:ascii="Times New Roman" w:hAnsi="Times New Roman"/>
          <w:sz w:val="22"/>
          <w:szCs w:val="22"/>
          <w:lang w:eastAsia="zh-CN"/>
        </w:rPr>
      </w:pPr>
      <w:r>
        <w:rPr>
          <w:rFonts w:ascii="Times New Roman" w:hAnsi="Times New Roman" w:hint="eastAsia"/>
          <w:sz w:val="22"/>
          <w:szCs w:val="22"/>
          <w:lang w:eastAsia="zh-CN"/>
        </w:rPr>
        <w:t>教材</w:t>
      </w:r>
      <w:r w:rsidR="0072204E" w:rsidRPr="00B20E3B">
        <w:rPr>
          <w:rFonts w:ascii="Times New Roman" w:hAnsi="Times New Roman"/>
          <w:sz w:val="22"/>
          <w:szCs w:val="22"/>
          <w:lang w:eastAsia="zh-CN"/>
        </w:rPr>
        <w:t>（</w:t>
      </w:r>
      <w:r w:rsidR="00E35C98">
        <w:rPr>
          <w:rFonts w:ascii="Times New Roman" w:hAnsi="Times New Roman" w:hint="eastAsia"/>
          <w:sz w:val="22"/>
          <w:szCs w:val="22"/>
          <w:lang w:eastAsia="zh-CN"/>
        </w:rPr>
        <w:t>可选阅读材料</w:t>
      </w:r>
      <w:r>
        <w:rPr>
          <w:rFonts w:ascii="Times New Roman" w:hAnsi="Times New Roman" w:hint="eastAsia"/>
          <w:sz w:val="22"/>
          <w:szCs w:val="22"/>
          <w:lang w:eastAsia="zh-CN"/>
        </w:rPr>
        <w:t>随课程进展发布</w:t>
      </w:r>
      <w:r w:rsidR="0072204E" w:rsidRPr="00B20E3B">
        <w:rPr>
          <w:rFonts w:ascii="Times New Roman" w:hAnsi="Times New Roman"/>
          <w:sz w:val="22"/>
          <w:szCs w:val="22"/>
          <w:lang w:eastAsia="zh-CN"/>
        </w:rPr>
        <w:t>）：</w:t>
      </w:r>
    </w:p>
    <w:p w14:paraId="455579E9" w14:textId="6E5E5715" w:rsidR="00100559" w:rsidRDefault="00FB74E0" w:rsidP="009310D9">
      <w:pPr>
        <w:widowControl/>
        <w:autoSpaceDE w:val="0"/>
        <w:autoSpaceDN w:val="0"/>
        <w:adjustRightInd w:val="0"/>
        <w:snapToGrid w:val="0"/>
        <w:rPr>
          <w:rFonts w:ascii="Times New Roman" w:hAnsi="Times New Roman"/>
          <w:sz w:val="22"/>
          <w:lang w:eastAsia="zh-CN"/>
        </w:rPr>
      </w:pPr>
      <w:r>
        <w:rPr>
          <w:rFonts w:ascii="Times New Roman" w:hAnsi="Times New Roman" w:hint="eastAsia"/>
          <w:sz w:val="22"/>
          <w:lang w:eastAsia="zh-CN"/>
        </w:rPr>
        <w:t xml:space="preserve">Lopez, Donald S. Jr. 2005. </w:t>
      </w:r>
      <w:r w:rsidRPr="00FB74E0">
        <w:rPr>
          <w:rFonts w:ascii="Times New Roman" w:hAnsi="Times New Roman" w:hint="eastAsia"/>
          <w:i/>
          <w:sz w:val="22"/>
          <w:lang w:eastAsia="zh-CN"/>
        </w:rPr>
        <w:t>Buddhist Hermeneutics</w:t>
      </w:r>
      <w:r>
        <w:rPr>
          <w:rFonts w:ascii="Times New Roman" w:hAnsi="Times New Roman" w:hint="eastAsia"/>
          <w:sz w:val="22"/>
          <w:lang w:eastAsia="zh-CN"/>
        </w:rPr>
        <w:t>. Honolulu: University of Hawaii Press.</w:t>
      </w:r>
    </w:p>
    <w:p w14:paraId="57DE4FCB" w14:textId="77777777" w:rsidR="00E35C98" w:rsidRDefault="00E35C98" w:rsidP="009310D9">
      <w:pPr>
        <w:widowControl/>
        <w:autoSpaceDE w:val="0"/>
        <w:autoSpaceDN w:val="0"/>
        <w:adjustRightInd w:val="0"/>
        <w:snapToGrid w:val="0"/>
        <w:rPr>
          <w:rFonts w:ascii="Times New Roman" w:hAnsi="Times New Roman"/>
          <w:sz w:val="22"/>
          <w:lang w:eastAsia="zh-CN"/>
        </w:rPr>
      </w:pPr>
    </w:p>
    <w:p w14:paraId="06A80853" w14:textId="62BA896D" w:rsidR="00E35C98" w:rsidRDefault="00E5022E" w:rsidP="009310D9">
      <w:pPr>
        <w:widowControl/>
        <w:autoSpaceDE w:val="0"/>
        <w:autoSpaceDN w:val="0"/>
        <w:adjustRightInd w:val="0"/>
        <w:snapToGrid w:val="0"/>
        <w:rPr>
          <w:rFonts w:ascii="Times New Roman" w:hAnsi="Times New Roman"/>
          <w:sz w:val="22"/>
          <w:lang w:eastAsia="zh-CN"/>
        </w:rPr>
      </w:pPr>
      <w:r>
        <w:rPr>
          <w:rFonts w:ascii="Times New Roman" w:hAnsi="Times New Roman" w:hint="eastAsia"/>
          <w:sz w:val="22"/>
          <w:lang w:eastAsia="zh-CN"/>
        </w:rPr>
        <w:t>课程大纲</w:t>
      </w:r>
    </w:p>
    <w:p w14:paraId="2936F424" w14:textId="77777777" w:rsidR="00E5022E" w:rsidRDefault="00E5022E" w:rsidP="009310D9">
      <w:pPr>
        <w:widowControl/>
        <w:autoSpaceDE w:val="0"/>
        <w:autoSpaceDN w:val="0"/>
        <w:adjustRightInd w:val="0"/>
        <w:snapToGrid w:val="0"/>
        <w:rPr>
          <w:rFonts w:ascii="Times New Roman" w:hAnsi="Times New Roman"/>
          <w:sz w:val="22"/>
          <w:lang w:eastAsia="zh-CN"/>
        </w:rPr>
      </w:pPr>
    </w:p>
    <w:p w14:paraId="3C40BEE1" w14:textId="1AE78140" w:rsidR="00E5022E" w:rsidRDefault="00E5022E" w:rsidP="009310D9">
      <w:pPr>
        <w:widowControl/>
        <w:autoSpaceDE w:val="0"/>
        <w:autoSpaceDN w:val="0"/>
        <w:adjustRightInd w:val="0"/>
        <w:snapToGrid w:val="0"/>
        <w:rPr>
          <w:rFonts w:ascii="Times New Roman" w:hAnsi="Times New Roman"/>
          <w:sz w:val="22"/>
          <w:lang w:eastAsia="zh-CN"/>
        </w:rPr>
      </w:pPr>
      <w:r>
        <w:rPr>
          <w:rFonts w:ascii="Times New Roman" w:hAnsi="Times New Roman" w:hint="eastAsia"/>
          <w:sz w:val="22"/>
          <w:lang w:eastAsia="zh-CN"/>
        </w:rPr>
        <w:t>第一周</w:t>
      </w:r>
    </w:p>
    <w:p w14:paraId="7BF35783" w14:textId="5FF7A31A" w:rsidR="003006BA" w:rsidRDefault="003006BA" w:rsidP="009310D9">
      <w:pPr>
        <w:widowControl/>
        <w:autoSpaceDE w:val="0"/>
        <w:autoSpaceDN w:val="0"/>
        <w:adjustRightInd w:val="0"/>
        <w:snapToGrid w:val="0"/>
        <w:rPr>
          <w:rFonts w:ascii="Times New Roman" w:hAnsi="Times New Roman"/>
          <w:sz w:val="22"/>
          <w:lang w:eastAsia="zh-CN"/>
        </w:rPr>
      </w:pPr>
      <w:r>
        <w:rPr>
          <w:rFonts w:ascii="Times New Roman" w:hAnsi="Times New Roman" w:hint="eastAsia"/>
          <w:sz w:val="22"/>
          <w:lang w:eastAsia="zh-CN"/>
        </w:rPr>
        <w:t>导论（</w:t>
      </w:r>
      <w:r>
        <w:rPr>
          <w:rFonts w:ascii="Times New Roman" w:hAnsi="Times New Roman" w:hint="eastAsia"/>
          <w:sz w:val="22"/>
          <w:lang w:eastAsia="zh-CN"/>
        </w:rPr>
        <w:t>1</w:t>
      </w:r>
      <w:r>
        <w:rPr>
          <w:rFonts w:ascii="Times New Roman" w:hAnsi="Times New Roman" w:hint="eastAsia"/>
          <w:sz w:val="22"/>
          <w:lang w:eastAsia="zh-CN"/>
        </w:rPr>
        <w:t>–</w:t>
      </w:r>
      <w:r>
        <w:rPr>
          <w:rFonts w:ascii="Times New Roman" w:hAnsi="Times New Roman" w:hint="eastAsia"/>
          <w:sz w:val="22"/>
          <w:lang w:eastAsia="zh-CN"/>
        </w:rPr>
        <w:t>11</w:t>
      </w:r>
      <w:r>
        <w:rPr>
          <w:rFonts w:ascii="Times New Roman" w:hAnsi="Times New Roman" w:hint="eastAsia"/>
          <w:sz w:val="22"/>
          <w:lang w:eastAsia="zh-CN"/>
        </w:rPr>
        <w:t>页）</w:t>
      </w:r>
    </w:p>
    <w:p w14:paraId="365D5D84" w14:textId="77777777" w:rsidR="00AA32AC" w:rsidRDefault="00AA32AC" w:rsidP="009310D9">
      <w:pPr>
        <w:widowControl/>
        <w:autoSpaceDE w:val="0"/>
        <w:autoSpaceDN w:val="0"/>
        <w:adjustRightInd w:val="0"/>
        <w:snapToGrid w:val="0"/>
        <w:rPr>
          <w:rFonts w:ascii="Times New Roman" w:hAnsi="Times New Roman"/>
          <w:sz w:val="22"/>
          <w:lang w:eastAsia="zh-CN"/>
        </w:rPr>
      </w:pPr>
    </w:p>
    <w:p w14:paraId="0E0790AA" w14:textId="48D3AF27" w:rsidR="00E5022E" w:rsidRDefault="00E5022E" w:rsidP="009310D9">
      <w:pPr>
        <w:widowControl/>
        <w:autoSpaceDE w:val="0"/>
        <w:autoSpaceDN w:val="0"/>
        <w:adjustRightInd w:val="0"/>
        <w:snapToGrid w:val="0"/>
        <w:rPr>
          <w:rFonts w:ascii="Times New Roman" w:hAnsi="Times New Roman"/>
          <w:sz w:val="22"/>
          <w:lang w:eastAsia="zh-CN"/>
        </w:rPr>
      </w:pPr>
      <w:r>
        <w:rPr>
          <w:rFonts w:ascii="Times New Roman" w:hAnsi="Times New Roman" w:hint="eastAsia"/>
          <w:sz w:val="22"/>
          <w:lang w:eastAsia="zh-CN"/>
        </w:rPr>
        <w:t>第</w:t>
      </w:r>
      <w:r w:rsidR="003006BA">
        <w:rPr>
          <w:rFonts w:ascii="Times New Roman" w:hAnsi="Times New Roman" w:hint="eastAsia"/>
          <w:sz w:val="22"/>
          <w:lang w:eastAsia="zh-CN"/>
        </w:rPr>
        <w:t>二</w:t>
      </w:r>
      <w:r>
        <w:rPr>
          <w:rFonts w:ascii="Times New Roman" w:hAnsi="Times New Roman" w:hint="eastAsia"/>
          <w:sz w:val="22"/>
          <w:lang w:eastAsia="zh-CN"/>
        </w:rPr>
        <w:t>周</w:t>
      </w:r>
    </w:p>
    <w:p w14:paraId="3A39045F" w14:textId="38C4BA7C" w:rsidR="003006BA" w:rsidRDefault="00AA32AC" w:rsidP="009310D9">
      <w:pPr>
        <w:widowControl/>
        <w:autoSpaceDE w:val="0"/>
        <w:autoSpaceDN w:val="0"/>
        <w:adjustRightInd w:val="0"/>
        <w:snapToGrid w:val="0"/>
        <w:rPr>
          <w:rFonts w:ascii="Times New Roman" w:hAnsi="Times New Roman"/>
          <w:sz w:val="22"/>
          <w:lang w:eastAsia="zh-CN"/>
        </w:rPr>
      </w:pPr>
      <w:r w:rsidRPr="00AA32AC">
        <w:rPr>
          <w:rFonts w:ascii="Times New Roman" w:hAnsi="Times New Roman" w:hint="eastAsia"/>
          <w:sz w:val="22"/>
          <w:lang w:eastAsia="zh-CN"/>
        </w:rPr>
        <w:t>作为“法”之诠释路径的“渐修之道”</w:t>
      </w:r>
      <w:r w:rsidRPr="00AA32AC">
        <w:rPr>
          <w:rFonts w:ascii="Times New Roman" w:hAnsi="Times New Roman"/>
          <w:sz w:val="22"/>
          <w:lang w:eastAsia="zh-CN"/>
        </w:rPr>
        <w:t xml:space="preserve"> </w:t>
      </w:r>
      <w:r>
        <w:rPr>
          <w:rFonts w:ascii="Times New Roman" w:hAnsi="Times New Roman" w:hint="eastAsia"/>
          <w:sz w:val="22"/>
          <w:lang w:eastAsia="zh-CN"/>
        </w:rPr>
        <w:t>（</w:t>
      </w:r>
      <w:r>
        <w:rPr>
          <w:rFonts w:ascii="Times New Roman" w:hAnsi="Times New Roman" w:hint="eastAsia"/>
          <w:sz w:val="22"/>
          <w:lang w:eastAsia="zh-CN"/>
        </w:rPr>
        <w:t>11</w:t>
      </w:r>
      <w:r>
        <w:rPr>
          <w:rFonts w:ascii="Times New Roman" w:hAnsi="Times New Roman" w:hint="eastAsia"/>
          <w:sz w:val="22"/>
          <w:lang w:eastAsia="zh-CN"/>
        </w:rPr>
        <w:t>–</w:t>
      </w:r>
      <w:r>
        <w:rPr>
          <w:rFonts w:ascii="Times New Roman" w:hAnsi="Times New Roman" w:hint="eastAsia"/>
          <w:sz w:val="22"/>
          <w:lang w:eastAsia="zh-CN"/>
        </w:rPr>
        <w:t>28</w:t>
      </w:r>
      <w:r>
        <w:rPr>
          <w:rFonts w:ascii="Times New Roman" w:hAnsi="Times New Roman" w:hint="eastAsia"/>
          <w:sz w:val="22"/>
          <w:lang w:eastAsia="zh-CN"/>
        </w:rPr>
        <w:t>页）</w:t>
      </w:r>
    </w:p>
    <w:p w14:paraId="36D9695F" w14:textId="77777777" w:rsidR="00AA32AC" w:rsidRDefault="00AA32AC" w:rsidP="009310D9">
      <w:pPr>
        <w:widowControl/>
        <w:autoSpaceDE w:val="0"/>
        <w:autoSpaceDN w:val="0"/>
        <w:adjustRightInd w:val="0"/>
        <w:snapToGrid w:val="0"/>
        <w:rPr>
          <w:rFonts w:ascii="Times New Roman" w:hAnsi="Times New Roman"/>
          <w:sz w:val="22"/>
          <w:lang w:eastAsia="zh-CN"/>
        </w:rPr>
      </w:pPr>
    </w:p>
    <w:p w14:paraId="2AA8E691" w14:textId="54861195" w:rsidR="00E5022E" w:rsidRDefault="00AA32AC" w:rsidP="009310D9">
      <w:pPr>
        <w:widowControl/>
        <w:autoSpaceDE w:val="0"/>
        <w:autoSpaceDN w:val="0"/>
        <w:adjustRightInd w:val="0"/>
        <w:snapToGrid w:val="0"/>
        <w:rPr>
          <w:rFonts w:ascii="Times New Roman" w:hAnsi="Times New Roman"/>
          <w:sz w:val="22"/>
          <w:lang w:eastAsia="zh-CN"/>
        </w:rPr>
      </w:pPr>
      <w:r>
        <w:rPr>
          <w:rFonts w:ascii="Times New Roman" w:hAnsi="Times New Roman" w:hint="eastAsia"/>
          <w:sz w:val="22"/>
          <w:lang w:eastAsia="zh-CN"/>
        </w:rPr>
        <w:t>第三</w:t>
      </w:r>
      <w:r w:rsidR="00E5022E">
        <w:rPr>
          <w:rFonts w:ascii="Times New Roman" w:hAnsi="Times New Roman" w:hint="eastAsia"/>
          <w:sz w:val="22"/>
          <w:lang w:eastAsia="zh-CN"/>
        </w:rPr>
        <w:t>周</w:t>
      </w:r>
    </w:p>
    <w:p w14:paraId="6E330A53" w14:textId="2A31C414" w:rsidR="00AA32AC" w:rsidRDefault="00812ABB" w:rsidP="009310D9">
      <w:pPr>
        <w:widowControl/>
        <w:autoSpaceDE w:val="0"/>
        <w:autoSpaceDN w:val="0"/>
        <w:adjustRightInd w:val="0"/>
        <w:snapToGrid w:val="0"/>
        <w:rPr>
          <w:rFonts w:ascii="Times New Roman" w:hAnsi="Times New Roman"/>
          <w:sz w:val="22"/>
          <w:lang w:eastAsia="zh-CN"/>
        </w:rPr>
      </w:pPr>
      <w:r w:rsidRPr="00812ABB">
        <w:rPr>
          <w:rFonts w:ascii="Times New Roman" w:hAnsi="Times New Roman" w:hint="eastAsia"/>
          <w:sz w:val="22"/>
          <w:lang w:eastAsia="zh-CN"/>
        </w:rPr>
        <w:t>论大乘经典的诠释</w:t>
      </w:r>
      <w:r>
        <w:rPr>
          <w:rFonts w:ascii="Times New Roman" w:hAnsi="Times New Roman" w:hint="eastAsia"/>
          <w:sz w:val="22"/>
          <w:lang w:eastAsia="zh-CN"/>
        </w:rPr>
        <w:t>（</w:t>
      </w:r>
      <w:r>
        <w:rPr>
          <w:rFonts w:ascii="Times New Roman" w:hAnsi="Times New Roman" w:hint="eastAsia"/>
          <w:sz w:val="22"/>
          <w:lang w:eastAsia="zh-CN"/>
        </w:rPr>
        <w:t>29</w:t>
      </w:r>
      <w:r>
        <w:rPr>
          <w:rFonts w:ascii="Times New Roman" w:hAnsi="Times New Roman" w:hint="eastAsia"/>
          <w:sz w:val="22"/>
          <w:lang w:eastAsia="zh-CN"/>
        </w:rPr>
        <w:t>–</w:t>
      </w:r>
      <w:r>
        <w:rPr>
          <w:rFonts w:ascii="Times New Roman" w:hAnsi="Times New Roman" w:hint="eastAsia"/>
          <w:sz w:val="22"/>
          <w:lang w:eastAsia="zh-CN"/>
        </w:rPr>
        <w:t>46</w:t>
      </w:r>
      <w:r>
        <w:rPr>
          <w:rFonts w:ascii="Times New Roman" w:hAnsi="Times New Roman" w:hint="eastAsia"/>
          <w:sz w:val="22"/>
          <w:lang w:eastAsia="zh-CN"/>
        </w:rPr>
        <w:t>页）</w:t>
      </w:r>
    </w:p>
    <w:p w14:paraId="1372CF05" w14:textId="77777777" w:rsidR="00812ABB" w:rsidRDefault="00812ABB" w:rsidP="009310D9">
      <w:pPr>
        <w:widowControl/>
        <w:autoSpaceDE w:val="0"/>
        <w:autoSpaceDN w:val="0"/>
        <w:adjustRightInd w:val="0"/>
        <w:snapToGrid w:val="0"/>
        <w:rPr>
          <w:rFonts w:ascii="Times New Roman" w:hAnsi="Times New Roman"/>
          <w:sz w:val="22"/>
          <w:lang w:eastAsia="zh-CN"/>
        </w:rPr>
      </w:pPr>
    </w:p>
    <w:p w14:paraId="615567AB" w14:textId="0039A203" w:rsidR="00E5022E" w:rsidRDefault="00812ABB" w:rsidP="009310D9">
      <w:pPr>
        <w:widowControl/>
        <w:autoSpaceDE w:val="0"/>
        <w:autoSpaceDN w:val="0"/>
        <w:adjustRightInd w:val="0"/>
        <w:snapToGrid w:val="0"/>
        <w:rPr>
          <w:rFonts w:ascii="Times New Roman" w:hAnsi="Times New Roman"/>
          <w:sz w:val="22"/>
          <w:lang w:eastAsia="zh-CN"/>
        </w:rPr>
      </w:pPr>
      <w:r>
        <w:rPr>
          <w:rFonts w:ascii="Times New Roman" w:hAnsi="Times New Roman" w:hint="eastAsia"/>
          <w:sz w:val="22"/>
          <w:lang w:eastAsia="zh-CN"/>
        </w:rPr>
        <w:t>第四</w:t>
      </w:r>
      <w:r w:rsidR="00E5022E">
        <w:rPr>
          <w:rFonts w:ascii="Times New Roman" w:hAnsi="Times New Roman" w:hint="eastAsia"/>
          <w:sz w:val="22"/>
          <w:lang w:eastAsia="zh-CN"/>
        </w:rPr>
        <w:t>周</w:t>
      </w:r>
    </w:p>
    <w:p w14:paraId="3E090955" w14:textId="17B7A7C4" w:rsidR="00812ABB" w:rsidRDefault="00812ABB" w:rsidP="009310D9">
      <w:pPr>
        <w:widowControl/>
        <w:autoSpaceDE w:val="0"/>
        <w:autoSpaceDN w:val="0"/>
        <w:adjustRightInd w:val="0"/>
        <w:snapToGrid w:val="0"/>
        <w:rPr>
          <w:rFonts w:ascii="Times New Roman" w:hAnsi="Times New Roman"/>
          <w:sz w:val="22"/>
          <w:lang w:eastAsia="zh-CN"/>
        </w:rPr>
      </w:pPr>
      <w:r w:rsidRPr="00812ABB">
        <w:rPr>
          <w:rFonts w:ascii="Times New Roman" w:hAnsi="Times New Roman" w:hint="eastAsia"/>
          <w:sz w:val="22"/>
          <w:lang w:eastAsia="zh-CN"/>
        </w:rPr>
        <w:t>密续中的诠释难题</w:t>
      </w:r>
      <w:r>
        <w:rPr>
          <w:rFonts w:ascii="Times New Roman" w:hAnsi="Times New Roman" w:hint="eastAsia"/>
          <w:sz w:val="22"/>
          <w:lang w:eastAsia="zh-CN"/>
        </w:rPr>
        <w:t>上（</w:t>
      </w:r>
      <w:r>
        <w:rPr>
          <w:rFonts w:ascii="Times New Roman" w:hAnsi="Times New Roman" w:hint="eastAsia"/>
          <w:sz w:val="22"/>
          <w:lang w:eastAsia="zh-CN"/>
        </w:rPr>
        <w:t>47</w:t>
      </w:r>
      <w:r>
        <w:rPr>
          <w:rFonts w:ascii="Times New Roman" w:hAnsi="Times New Roman" w:hint="eastAsia"/>
          <w:sz w:val="22"/>
          <w:lang w:eastAsia="zh-CN"/>
        </w:rPr>
        <w:t>–</w:t>
      </w:r>
      <w:r>
        <w:rPr>
          <w:rFonts w:ascii="Times New Roman" w:hAnsi="Times New Roman" w:hint="eastAsia"/>
          <w:sz w:val="22"/>
          <w:lang w:eastAsia="zh-CN"/>
        </w:rPr>
        <w:t>70</w:t>
      </w:r>
      <w:r>
        <w:rPr>
          <w:rFonts w:ascii="Times New Roman" w:hAnsi="Times New Roman" w:hint="eastAsia"/>
          <w:sz w:val="22"/>
          <w:lang w:eastAsia="zh-CN"/>
        </w:rPr>
        <w:t>页）</w:t>
      </w:r>
    </w:p>
    <w:p w14:paraId="0E1A716C" w14:textId="77777777" w:rsidR="00812ABB" w:rsidRDefault="00812ABB" w:rsidP="009310D9">
      <w:pPr>
        <w:widowControl/>
        <w:autoSpaceDE w:val="0"/>
        <w:autoSpaceDN w:val="0"/>
        <w:adjustRightInd w:val="0"/>
        <w:snapToGrid w:val="0"/>
        <w:rPr>
          <w:rFonts w:ascii="Times New Roman" w:hAnsi="Times New Roman"/>
          <w:sz w:val="22"/>
          <w:lang w:eastAsia="zh-CN"/>
        </w:rPr>
      </w:pPr>
    </w:p>
    <w:p w14:paraId="03E678C1" w14:textId="77093A4F" w:rsidR="00E5022E" w:rsidRDefault="00812ABB" w:rsidP="009310D9">
      <w:pPr>
        <w:widowControl/>
        <w:autoSpaceDE w:val="0"/>
        <w:autoSpaceDN w:val="0"/>
        <w:adjustRightInd w:val="0"/>
        <w:snapToGrid w:val="0"/>
        <w:rPr>
          <w:rFonts w:ascii="Times New Roman" w:hAnsi="Times New Roman"/>
          <w:sz w:val="22"/>
          <w:lang w:eastAsia="zh-CN"/>
        </w:rPr>
      </w:pPr>
      <w:r>
        <w:rPr>
          <w:rFonts w:ascii="Times New Roman" w:hAnsi="Times New Roman" w:hint="eastAsia"/>
          <w:sz w:val="22"/>
          <w:lang w:eastAsia="zh-CN"/>
        </w:rPr>
        <w:t>第五</w:t>
      </w:r>
      <w:r w:rsidR="00E5022E">
        <w:rPr>
          <w:rFonts w:ascii="Times New Roman" w:hAnsi="Times New Roman" w:hint="eastAsia"/>
          <w:sz w:val="22"/>
          <w:lang w:eastAsia="zh-CN"/>
        </w:rPr>
        <w:t>周</w:t>
      </w:r>
    </w:p>
    <w:p w14:paraId="219BCA2E" w14:textId="3A17753E" w:rsidR="00812ABB" w:rsidRDefault="00812ABB" w:rsidP="00812ABB">
      <w:pPr>
        <w:widowControl/>
        <w:autoSpaceDE w:val="0"/>
        <w:autoSpaceDN w:val="0"/>
        <w:adjustRightInd w:val="0"/>
        <w:snapToGrid w:val="0"/>
        <w:rPr>
          <w:rFonts w:ascii="Times New Roman" w:hAnsi="Times New Roman"/>
          <w:sz w:val="22"/>
          <w:lang w:eastAsia="zh-CN"/>
        </w:rPr>
      </w:pPr>
      <w:r w:rsidRPr="00812ABB">
        <w:rPr>
          <w:rFonts w:ascii="Times New Roman" w:hAnsi="Times New Roman" w:hint="eastAsia"/>
          <w:sz w:val="22"/>
          <w:lang w:eastAsia="zh-CN"/>
        </w:rPr>
        <w:t>密续中的诠释难题</w:t>
      </w:r>
      <w:r>
        <w:rPr>
          <w:rFonts w:ascii="Times New Roman" w:hAnsi="Times New Roman" w:hint="eastAsia"/>
          <w:sz w:val="22"/>
          <w:lang w:eastAsia="zh-CN"/>
        </w:rPr>
        <w:t>下（</w:t>
      </w:r>
      <w:r>
        <w:rPr>
          <w:rFonts w:ascii="Times New Roman" w:hAnsi="Times New Roman" w:hint="eastAsia"/>
          <w:sz w:val="22"/>
          <w:lang w:eastAsia="zh-CN"/>
        </w:rPr>
        <w:t>47</w:t>
      </w:r>
      <w:r>
        <w:rPr>
          <w:rFonts w:ascii="Times New Roman" w:hAnsi="Times New Roman" w:hint="eastAsia"/>
          <w:sz w:val="22"/>
          <w:lang w:eastAsia="zh-CN"/>
        </w:rPr>
        <w:t>–</w:t>
      </w:r>
      <w:r>
        <w:rPr>
          <w:rFonts w:ascii="Times New Roman" w:hAnsi="Times New Roman" w:hint="eastAsia"/>
          <w:sz w:val="22"/>
          <w:lang w:eastAsia="zh-CN"/>
        </w:rPr>
        <w:t>70</w:t>
      </w:r>
      <w:r>
        <w:rPr>
          <w:rFonts w:ascii="Times New Roman" w:hAnsi="Times New Roman" w:hint="eastAsia"/>
          <w:sz w:val="22"/>
          <w:lang w:eastAsia="zh-CN"/>
        </w:rPr>
        <w:t>页）</w:t>
      </w:r>
    </w:p>
    <w:p w14:paraId="7D618798" w14:textId="77777777" w:rsidR="00812ABB" w:rsidRDefault="00812ABB" w:rsidP="009310D9">
      <w:pPr>
        <w:widowControl/>
        <w:autoSpaceDE w:val="0"/>
        <w:autoSpaceDN w:val="0"/>
        <w:adjustRightInd w:val="0"/>
        <w:snapToGrid w:val="0"/>
        <w:rPr>
          <w:rFonts w:ascii="Times New Roman" w:hAnsi="Times New Roman"/>
          <w:sz w:val="22"/>
          <w:lang w:eastAsia="zh-CN"/>
        </w:rPr>
      </w:pPr>
    </w:p>
    <w:p w14:paraId="649C56B5" w14:textId="0FE45290" w:rsidR="00E5022E" w:rsidRDefault="00E5022E" w:rsidP="009310D9">
      <w:pPr>
        <w:widowControl/>
        <w:autoSpaceDE w:val="0"/>
        <w:autoSpaceDN w:val="0"/>
        <w:adjustRightInd w:val="0"/>
        <w:snapToGrid w:val="0"/>
        <w:rPr>
          <w:rFonts w:ascii="Times New Roman" w:hAnsi="Times New Roman"/>
          <w:sz w:val="22"/>
          <w:lang w:eastAsia="zh-CN"/>
        </w:rPr>
      </w:pPr>
      <w:r>
        <w:rPr>
          <w:rFonts w:ascii="Times New Roman" w:hAnsi="Times New Roman" w:hint="eastAsia"/>
          <w:sz w:val="22"/>
          <w:lang w:eastAsia="zh-CN"/>
        </w:rPr>
        <w:t>第</w:t>
      </w:r>
      <w:r w:rsidR="00812ABB">
        <w:rPr>
          <w:rFonts w:ascii="Times New Roman" w:hAnsi="Times New Roman" w:hint="eastAsia"/>
          <w:sz w:val="22"/>
          <w:lang w:eastAsia="zh-CN"/>
        </w:rPr>
        <w:t>六</w:t>
      </w:r>
      <w:r>
        <w:rPr>
          <w:rFonts w:ascii="Times New Roman" w:hAnsi="Times New Roman" w:hint="eastAsia"/>
          <w:sz w:val="22"/>
          <w:lang w:eastAsia="zh-CN"/>
        </w:rPr>
        <w:t>周</w:t>
      </w:r>
    </w:p>
    <w:p w14:paraId="45400A85" w14:textId="0E6B14B6" w:rsidR="00812ABB" w:rsidRDefault="00812ABB" w:rsidP="009310D9">
      <w:pPr>
        <w:widowControl/>
        <w:autoSpaceDE w:val="0"/>
        <w:autoSpaceDN w:val="0"/>
        <w:adjustRightInd w:val="0"/>
        <w:snapToGrid w:val="0"/>
        <w:rPr>
          <w:rFonts w:ascii="Times New Roman" w:hAnsi="Times New Roman"/>
          <w:sz w:val="22"/>
          <w:lang w:eastAsia="zh-CN"/>
        </w:rPr>
      </w:pPr>
      <w:r w:rsidRPr="00812ABB">
        <w:rPr>
          <w:rFonts w:ascii="Times New Roman" w:hAnsi="Times New Roman" w:hint="eastAsia"/>
          <w:sz w:val="22"/>
          <w:lang w:eastAsia="zh-CN"/>
        </w:rPr>
        <w:t>金刚乘诠释学</w:t>
      </w:r>
      <w:r>
        <w:rPr>
          <w:rFonts w:ascii="Times New Roman" w:hAnsi="Times New Roman" w:hint="eastAsia"/>
          <w:sz w:val="22"/>
          <w:lang w:eastAsia="zh-CN"/>
        </w:rPr>
        <w:t>上（</w:t>
      </w:r>
      <w:r>
        <w:rPr>
          <w:rFonts w:ascii="Times New Roman" w:hAnsi="Times New Roman" w:hint="eastAsia"/>
          <w:sz w:val="22"/>
          <w:lang w:eastAsia="zh-CN"/>
        </w:rPr>
        <w:t>71</w:t>
      </w:r>
      <w:r>
        <w:rPr>
          <w:rFonts w:ascii="Times New Roman" w:hAnsi="Times New Roman" w:hint="eastAsia"/>
          <w:sz w:val="22"/>
          <w:lang w:eastAsia="zh-CN"/>
        </w:rPr>
        <w:t>–</w:t>
      </w:r>
      <w:r>
        <w:rPr>
          <w:rFonts w:ascii="Times New Roman" w:hAnsi="Times New Roman" w:hint="eastAsia"/>
          <w:sz w:val="22"/>
          <w:lang w:eastAsia="zh-CN"/>
        </w:rPr>
        <w:t>118</w:t>
      </w:r>
      <w:r>
        <w:rPr>
          <w:rFonts w:ascii="Times New Roman" w:hAnsi="Times New Roman" w:hint="eastAsia"/>
          <w:sz w:val="22"/>
          <w:lang w:eastAsia="zh-CN"/>
        </w:rPr>
        <w:t>页）</w:t>
      </w:r>
    </w:p>
    <w:p w14:paraId="3D064D54" w14:textId="77777777" w:rsidR="00812ABB" w:rsidRDefault="00812ABB" w:rsidP="009310D9">
      <w:pPr>
        <w:widowControl/>
        <w:autoSpaceDE w:val="0"/>
        <w:autoSpaceDN w:val="0"/>
        <w:adjustRightInd w:val="0"/>
        <w:snapToGrid w:val="0"/>
        <w:rPr>
          <w:rFonts w:ascii="Times New Roman" w:hAnsi="Times New Roman"/>
          <w:sz w:val="22"/>
          <w:lang w:eastAsia="zh-CN"/>
        </w:rPr>
      </w:pPr>
    </w:p>
    <w:p w14:paraId="7F660B26" w14:textId="004CFA27" w:rsidR="00E5022E" w:rsidRDefault="00E5022E" w:rsidP="009310D9">
      <w:pPr>
        <w:widowControl/>
        <w:autoSpaceDE w:val="0"/>
        <w:autoSpaceDN w:val="0"/>
        <w:adjustRightInd w:val="0"/>
        <w:snapToGrid w:val="0"/>
        <w:rPr>
          <w:rFonts w:ascii="Times New Roman" w:hAnsi="Times New Roman"/>
          <w:sz w:val="22"/>
          <w:lang w:eastAsia="zh-CN"/>
        </w:rPr>
      </w:pPr>
      <w:r>
        <w:rPr>
          <w:rFonts w:ascii="Times New Roman" w:hAnsi="Times New Roman" w:hint="eastAsia"/>
          <w:sz w:val="22"/>
          <w:lang w:eastAsia="zh-CN"/>
        </w:rPr>
        <w:t>第</w:t>
      </w:r>
      <w:r w:rsidR="00812ABB">
        <w:rPr>
          <w:rFonts w:ascii="Times New Roman" w:hAnsi="Times New Roman" w:hint="eastAsia"/>
          <w:sz w:val="22"/>
          <w:lang w:eastAsia="zh-CN"/>
        </w:rPr>
        <w:t>七</w:t>
      </w:r>
      <w:r>
        <w:rPr>
          <w:rFonts w:ascii="Times New Roman" w:hAnsi="Times New Roman" w:hint="eastAsia"/>
          <w:sz w:val="22"/>
          <w:lang w:eastAsia="zh-CN"/>
        </w:rPr>
        <w:t>周</w:t>
      </w:r>
    </w:p>
    <w:p w14:paraId="35D166BC" w14:textId="732ECEC8" w:rsidR="00812ABB" w:rsidRDefault="00E951DB" w:rsidP="009310D9">
      <w:pPr>
        <w:widowControl/>
        <w:autoSpaceDE w:val="0"/>
        <w:autoSpaceDN w:val="0"/>
        <w:adjustRightInd w:val="0"/>
        <w:snapToGrid w:val="0"/>
        <w:rPr>
          <w:rFonts w:ascii="Times New Roman" w:hAnsi="Times New Roman"/>
          <w:sz w:val="22"/>
          <w:lang w:eastAsia="zh-CN"/>
        </w:rPr>
      </w:pPr>
      <w:r w:rsidRPr="00812ABB">
        <w:rPr>
          <w:rFonts w:ascii="Times New Roman" w:hAnsi="Times New Roman" w:hint="eastAsia"/>
          <w:sz w:val="22"/>
          <w:lang w:eastAsia="zh-CN"/>
        </w:rPr>
        <w:t>金刚乘诠释学</w:t>
      </w:r>
      <w:r>
        <w:rPr>
          <w:rFonts w:ascii="Times New Roman" w:hAnsi="Times New Roman" w:hint="eastAsia"/>
          <w:sz w:val="22"/>
          <w:lang w:eastAsia="zh-CN"/>
        </w:rPr>
        <w:t>下（</w:t>
      </w:r>
      <w:r>
        <w:rPr>
          <w:rFonts w:ascii="Times New Roman" w:hAnsi="Times New Roman" w:hint="eastAsia"/>
          <w:sz w:val="22"/>
          <w:lang w:eastAsia="zh-CN"/>
        </w:rPr>
        <w:t>71</w:t>
      </w:r>
      <w:r>
        <w:rPr>
          <w:rFonts w:ascii="Times New Roman" w:hAnsi="Times New Roman" w:hint="eastAsia"/>
          <w:sz w:val="22"/>
          <w:lang w:eastAsia="zh-CN"/>
        </w:rPr>
        <w:t>–</w:t>
      </w:r>
      <w:r>
        <w:rPr>
          <w:rFonts w:ascii="Times New Roman" w:hAnsi="Times New Roman" w:hint="eastAsia"/>
          <w:sz w:val="22"/>
          <w:lang w:eastAsia="zh-CN"/>
        </w:rPr>
        <w:t>118</w:t>
      </w:r>
      <w:r>
        <w:rPr>
          <w:rFonts w:ascii="Times New Roman" w:hAnsi="Times New Roman" w:hint="eastAsia"/>
          <w:sz w:val="22"/>
          <w:lang w:eastAsia="zh-CN"/>
        </w:rPr>
        <w:t>页）</w:t>
      </w:r>
    </w:p>
    <w:p w14:paraId="65BFB741" w14:textId="77777777" w:rsidR="00E951DB" w:rsidRDefault="00E951DB" w:rsidP="009310D9">
      <w:pPr>
        <w:widowControl/>
        <w:autoSpaceDE w:val="0"/>
        <w:autoSpaceDN w:val="0"/>
        <w:adjustRightInd w:val="0"/>
        <w:snapToGrid w:val="0"/>
        <w:rPr>
          <w:rFonts w:ascii="Times New Roman" w:hAnsi="Times New Roman"/>
          <w:sz w:val="22"/>
          <w:lang w:eastAsia="zh-CN"/>
        </w:rPr>
      </w:pPr>
    </w:p>
    <w:p w14:paraId="4A5EC171" w14:textId="4A917D14" w:rsidR="00E5022E" w:rsidRDefault="00E5022E" w:rsidP="009310D9">
      <w:pPr>
        <w:widowControl/>
        <w:autoSpaceDE w:val="0"/>
        <w:autoSpaceDN w:val="0"/>
        <w:adjustRightInd w:val="0"/>
        <w:snapToGrid w:val="0"/>
        <w:rPr>
          <w:rFonts w:ascii="Times New Roman" w:hAnsi="Times New Roman"/>
          <w:sz w:val="22"/>
          <w:lang w:eastAsia="zh-CN"/>
        </w:rPr>
      </w:pPr>
      <w:r>
        <w:rPr>
          <w:rFonts w:ascii="Times New Roman" w:hAnsi="Times New Roman" w:hint="eastAsia"/>
          <w:sz w:val="22"/>
          <w:lang w:eastAsia="zh-CN"/>
        </w:rPr>
        <w:t>第</w:t>
      </w:r>
      <w:r w:rsidR="00812ABB">
        <w:rPr>
          <w:rFonts w:ascii="Times New Roman" w:hAnsi="Times New Roman" w:hint="eastAsia"/>
          <w:sz w:val="22"/>
          <w:lang w:eastAsia="zh-CN"/>
        </w:rPr>
        <w:t>八</w:t>
      </w:r>
      <w:r>
        <w:rPr>
          <w:rFonts w:ascii="Times New Roman" w:hAnsi="Times New Roman" w:hint="eastAsia"/>
          <w:sz w:val="22"/>
          <w:lang w:eastAsia="zh-CN"/>
        </w:rPr>
        <w:t>周</w:t>
      </w:r>
    </w:p>
    <w:p w14:paraId="1FBDB313" w14:textId="4B8BB326" w:rsidR="00E951DB" w:rsidRDefault="00E951DB" w:rsidP="009310D9">
      <w:pPr>
        <w:widowControl/>
        <w:autoSpaceDE w:val="0"/>
        <w:autoSpaceDN w:val="0"/>
        <w:adjustRightInd w:val="0"/>
        <w:snapToGrid w:val="0"/>
        <w:rPr>
          <w:rFonts w:ascii="Times New Roman" w:hAnsi="Times New Roman"/>
          <w:sz w:val="22"/>
          <w:lang w:eastAsia="zh-CN"/>
        </w:rPr>
      </w:pPr>
      <w:r>
        <w:rPr>
          <w:rFonts w:ascii="Times New Roman" w:hAnsi="Times New Roman" w:hint="eastAsia"/>
          <w:sz w:val="22"/>
          <w:lang w:eastAsia="zh-CN"/>
        </w:rPr>
        <w:t>Mi-pham</w:t>
      </w:r>
      <w:r w:rsidRPr="00D730C9">
        <w:rPr>
          <w:rFonts w:ascii="Times New Roman" w:hAnsi="Times New Roman" w:hint="eastAsia"/>
          <w:sz w:val="22"/>
          <w:lang w:eastAsia="zh-CN"/>
        </w:rPr>
        <w:t>的诠释理论</w:t>
      </w:r>
      <w:r>
        <w:rPr>
          <w:rFonts w:ascii="Times New Roman" w:hAnsi="Times New Roman" w:hint="eastAsia"/>
          <w:sz w:val="22"/>
          <w:lang w:eastAsia="zh-CN"/>
        </w:rPr>
        <w:t>（</w:t>
      </w:r>
      <w:r>
        <w:rPr>
          <w:rFonts w:ascii="Times New Roman" w:hAnsi="Times New Roman" w:hint="eastAsia"/>
          <w:sz w:val="22"/>
          <w:lang w:eastAsia="zh-CN"/>
        </w:rPr>
        <w:t>149</w:t>
      </w:r>
      <w:r>
        <w:rPr>
          <w:rFonts w:ascii="Times New Roman" w:hAnsi="Times New Roman" w:hint="eastAsia"/>
          <w:sz w:val="22"/>
          <w:lang w:eastAsia="zh-CN"/>
        </w:rPr>
        <w:t>–</w:t>
      </w:r>
      <w:r>
        <w:rPr>
          <w:rFonts w:ascii="Times New Roman" w:hAnsi="Times New Roman" w:hint="eastAsia"/>
          <w:sz w:val="22"/>
          <w:lang w:eastAsia="zh-CN"/>
        </w:rPr>
        <w:t>175</w:t>
      </w:r>
      <w:r>
        <w:rPr>
          <w:rFonts w:ascii="Times New Roman" w:hAnsi="Times New Roman" w:hint="eastAsia"/>
          <w:sz w:val="22"/>
          <w:lang w:eastAsia="zh-CN"/>
        </w:rPr>
        <w:t>页）</w:t>
      </w:r>
    </w:p>
    <w:p w14:paraId="49648B13" w14:textId="77777777" w:rsidR="00E951DB" w:rsidRDefault="00E951DB" w:rsidP="009310D9">
      <w:pPr>
        <w:widowControl/>
        <w:autoSpaceDE w:val="0"/>
        <w:autoSpaceDN w:val="0"/>
        <w:adjustRightInd w:val="0"/>
        <w:snapToGrid w:val="0"/>
        <w:rPr>
          <w:rFonts w:ascii="Times New Roman" w:hAnsi="Times New Roman"/>
          <w:sz w:val="22"/>
          <w:lang w:eastAsia="zh-CN"/>
        </w:rPr>
      </w:pPr>
    </w:p>
    <w:p w14:paraId="36F26041" w14:textId="0178E3E6" w:rsidR="00E5022E" w:rsidRDefault="00E5022E" w:rsidP="009310D9">
      <w:pPr>
        <w:widowControl/>
        <w:autoSpaceDE w:val="0"/>
        <w:autoSpaceDN w:val="0"/>
        <w:adjustRightInd w:val="0"/>
        <w:snapToGrid w:val="0"/>
        <w:rPr>
          <w:rFonts w:ascii="Times New Roman" w:hAnsi="Times New Roman"/>
          <w:sz w:val="22"/>
          <w:lang w:eastAsia="zh-CN"/>
        </w:rPr>
      </w:pPr>
      <w:r>
        <w:rPr>
          <w:rFonts w:ascii="Times New Roman" w:hAnsi="Times New Roman" w:hint="eastAsia"/>
          <w:sz w:val="22"/>
          <w:lang w:eastAsia="zh-CN"/>
        </w:rPr>
        <w:lastRenderedPageBreak/>
        <w:t>第</w:t>
      </w:r>
      <w:r w:rsidR="00812ABB">
        <w:rPr>
          <w:rFonts w:ascii="Times New Roman" w:hAnsi="Times New Roman" w:hint="eastAsia"/>
          <w:sz w:val="22"/>
          <w:lang w:eastAsia="zh-CN"/>
        </w:rPr>
        <w:t>九</w:t>
      </w:r>
      <w:r>
        <w:rPr>
          <w:rFonts w:ascii="Times New Roman" w:hAnsi="Times New Roman" w:hint="eastAsia"/>
          <w:sz w:val="22"/>
          <w:lang w:eastAsia="zh-CN"/>
        </w:rPr>
        <w:t>周</w:t>
      </w:r>
    </w:p>
    <w:p w14:paraId="041B7224" w14:textId="2A549AC3" w:rsidR="00E951DB" w:rsidRDefault="00E951DB" w:rsidP="009310D9">
      <w:pPr>
        <w:widowControl/>
        <w:autoSpaceDE w:val="0"/>
        <w:autoSpaceDN w:val="0"/>
        <w:adjustRightInd w:val="0"/>
        <w:snapToGrid w:val="0"/>
        <w:rPr>
          <w:rFonts w:ascii="Times New Roman" w:hAnsi="Times New Roman"/>
          <w:sz w:val="22"/>
          <w:lang w:eastAsia="zh-CN"/>
        </w:rPr>
      </w:pPr>
      <w:r w:rsidRPr="00037677">
        <w:rPr>
          <w:rFonts w:ascii="Times New Roman" w:hAnsi="Times New Roman" w:hint="eastAsia"/>
          <w:sz w:val="22"/>
          <w:lang w:eastAsia="zh-CN"/>
        </w:rPr>
        <w:t>中国佛教的</w:t>
      </w:r>
      <w:r>
        <w:rPr>
          <w:rFonts w:ascii="Times New Roman" w:hAnsi="Times New Roman" w:hint="eastAsia"/>
          <w:sz w:val="22"/>
          <w:lang w:eastAsia="zh-CN"/>
        </w:rPr>
        <w:t>判教上（</w:t>
      </w:r>
      <w:r>
        <w:rPr>
          <w:rFonts w:ascii="Times New Roman" w:hAnsi="Times New Roman" w:hint="eastAsia"/>
          <w:sz w:val="22"/>
          <w:lang w:eastAsia="zh-CN"/>
        </w:rPr>
        <w:t>175</w:t>
      </w:r>
      <w:r>
        <w:rPr>
          <w:rFonts w:ascii="Times New Roman" w:hAnsi="Times New Roman" w:hint="eastAsia"/>
          <w:sz w:val="22"/>
          <w:lang w:eastAsia="zh-CN"/>
        </w:rPr>
        <w:t>–</w:t>
      </w:r>
      <w:r>
        <w:rPr>
          <w:rFonts w:ascii="Times New Roman" w:hAnsi="Times New Roman" w:hint="eastAsia"/>
          <w:sz w:val="22"/>
          <w:lang w:eastAsia="zh-CN"/>
        </w:rPr>
        <w:t>206</w:t>
      </w:r>
      <w:r>
        <w:rPr>
          <w:rFonts w:ascii="Times New Roman" w:hAnsi="Times New Roman" w:hint="eastAsia"/>
          <w:sz w:val="22"/>
          <w:lang w:eastAsia="zh-CN"/>
        </w:rPr>
        <w:t>页）</w:t>
      </w:r>
    </w:p>
    <w:p w14:paraId="0AC1E6B6" w14:textId="77777777" w:rsidR="00E951DB" w:rsidRDefault="00E951DB" w:rsidP="009310D9">
      <w:pPr>
        <w:widowControl/>
        <w:autoSpaceDE w:val="0"/>
        <w:autoSpaceDN w:val="0"/>
        <w:adjustRightInd w:val="0"/>
        <w:snapToGrid w:val="0"/>
        <w:rPr>
          <w:rFonts w:ascii="Times New Roman" w:hAnsi="Times New Roman"/>
          <w:sz w:val="22"/>
          <w:lang w:eastAsia="zh-CN"/>
        </w:rPr>
      </w:pPr>
    </w:p>
    <w:p w14:paraId="7F696BA6" w14:textId="41CE8AAA" w:rsidR="00E5022E" w:rsidRDefault="00E5022E" w:rsidP="009310D9">
      <w:pPr>
        <w:widowControl/>
        <w:autoSpaceDE w:val="0"/>
        <w:autoSpaceDN w:val="0"/>
        <w:adjustRightInd w:val="0"/>
        <w:snapToGrid w:val="0"/>
        <w:rPr>
          <w:rFonts w:ascii="Times New Roman" w:hAnsi="Times New Roman"/>
          <w:sz w:val="22"/>
          <w:lang w:eastAsia="zh-CN"/>
        </w:rPr>
      </w:pPr>
      <w:r>
        <w:rPr>
          <w:rFonts w:ascii="Times New Roman" w:hAnsi="Times New Roman" w:hint="eastAsia"/>
          <w:sz w:val="22"/>
          <w:lang w:eastAsia="zh-CN"/>
        </w:rPr>
        <w:t>第</w:t>
      </w:r>
      <w:r w:rsidR="00812ABB">
        <w:rPr>
          <w:rFonts w:ascii="Times New Roman" w:hAnsi="Times New Roman" w:hint="eastAsia"/>
          <w:sz w:val="22"/>
          <w:lang w:eastAsia="zh-CN"/>
        </w:rPr>
        <w:t>十</w:t>
      </w:r>
      <w:r>
        <w:rPr>
          <w:rFonts w:ascii="Times New Roman" w:hAnsi="Times New Roman" w:hint="eastAsia"/>
          <w:sz w:val="22"/>
          <w:lang w:eastAsia="zh-CN"/>
        </w:rPr>
        <w:t>周</w:t>
      </w:r>
    </w:p>
    <w:p w14:paraId="5A0B9F27" w14:textId="228F7F54" w:rsidR="00E951DB" w:rsidRDefault="00E951DB" w:rsidP="00E951DB">
      <w:pPr>
        <w:widowControl/>
        <w:autoSpaceDE w:val="0"/>
        <w:autoSpaceDN w:val="0"/>
        <w:adjustRightInd w:val="0"/>
        <w:snapToGrid w:val="0"/>
        <w:rPr>
          <w:rFonts w:ascii="Times New Roman" w:hAnsi="Times New Roman"/>
          <w:sz w:val="22"/>
          <w:lang w:eastAsia="zh-CN"/>
        </w:rPr>
      </w:pPr>
      <w:r w:rsidRPr="00037677">
        <w:rPr>
          <w:rFonts w:ascii="Times New Roman" w:hAnsi="Times New Roman" w:hint="eastAsia"/>
          <w:sz w:val="22"/>
          <w:lang w:eastAsia="zh-CN"/>
        </w:rPr>
        <w:t>中国佛教的</w:t>
      </w:r>
      <w:r>
        <w:rPr>
          <w:rFonts w:ascii="Times New Roman" w:hAnsi="Times New Roman" w:hint="eastAsia"/>
          <w:sz w:val="22"/>
          <w:lang w:eastAsia="zh-CN"/>
        </w:rPr>
        <w:t>判教下（</w:t>
      </w:r>
      <w:r>
        <w:rPr>
          <w:rFonts w:ascii="Times New Roman" w:hAnsi="Times New Roman" w:hint="eastAsia"/>
          <w:sz w:val="22"/>
          <w:lang w:eastAsia="zh-CN"/>
        </w:rPr>
        <w:t>175</w:t>
      </w:r>
      <w:r>
        <w:rPr>
          <w:rFonts w:ascii="Times New Roman" w:hAnsi="Times New Roman" w:hint="eastAsia"/>
          <w:sz w:val="22"/>
          <w:lang w:eastAsia="zh-CN"/>
        </w:rPr>
        <w:t>–</w:t>
      </w:r>
      <w:r>
        <w:rPr>
          <w:rFonts w:ascii="Times New Roman" w:hAnsi="Times New Roman" w:hint="eastAsia"/>
          <w:sz w:val="22"/>
          <w:lang w:eastAsia="zh-CN"/>
        </w:rPr>
        <w:t>206</w:t>
      </w:r>
      <w:r>
        <w:rPr>
          <w:rFonts w:ascii="Times New Roman" w:hAnsi="Times New Roman" w:hint="eastAsia"/>
          <w:sz w:val="22"/>
          <w:lang w:eastAsia="zh-CN"/>
        </w:rPr>
        <w:t>页）</w:t>
      </w:r>
    </w:p>
    <w:p w14:paraId="4BBC8C9D" w14:textId="77777777" w:rsidR="00E951DB" w:rsidRDefault="00E951DB" w:rsidP="009310D9">
      <w:pPr>
        <w:widowControl/>
        <w:autoSpaceDE w:val="0"/>
        <w:autoSpaceDN w:val="0"/>
        <w:adjustRightInd w:val="0"/>
        <w:snapToGrid w:val="0"/>
        <w:rPr>
          <w:rFonts w:ascii="Times New Roman" w:hAnsi="Times New Roman"/>
          <w:sz w:val="22"/>
          <w:lang w:eastAsia="zh-CN"/>
        </w:rPr>
      </w:pPr>
    </w:p>
    <w:p w14:paraId="499353CC" w14:textId="2BAA6BD2" w:rsidR="00E5022E" w:rsidRDefault="00E5022E" w:rsidP="009310D9">
      <w:pPr>
        <w:widowControl/>
        <w:autoSpaceDE w:val="0"/>
        <w:autoSpaceDN w:val="0"/>
        <w:adjustRightInd w:val="0"/>
        <w:snapToGrid w:val="0"/>
        <w:rPr>
          <w:rFonts w:ascii="Times New Roman" w:hAnsi="Times New Roman"/>
          <w:sz w:val="22"/>
          <w:lang w:eastAsia="zh-CN"/>
        </w:rPr>
      </w:pPr>
      <w:r>
        <w:rPr>
          <w:rFonts w:ascii="Times New Roman" w:hAnsi="Times New Roman" w:hint="eastAsia"/>
          <w:sz w:val="22"/>
          <w:lang w:eastAsia="zh-CN"/>
        </w:rPr>
        <w:t>第</w:t>
      </w:r>
      <w:r w:rsidR="00812ABB">
        <w:rPr>
          <w:rFonts w:ascii="Times New Roman" w:hAnsi="Times New Roman" w:hint="eastAsia"/>
          <w:sz w:val="22"/>
          <w:lang w:eastAsia="zh-CN"/>
        </w:rPr>
        <w:t>十</w:t>
      </w:r>
      <w:r>
        <w:rPr>
          <w:rFonts w:ascii="Times New Roman" w:hAnsi="Times New Roman" w:hint="eastAsia"/>
          <w:sz w:val="22"/>
          <w:lang w:eastAsia="zh-CN"/>
        </w:rPr>
        <w:t>一周</w:t>
      </w:r>
    </w:p>
    <w:p w14:paraId="3525BC8E" w14:textId="03BF682F" w:rsidR="00E951DB" w:rsidRDefault="00E951DB" w:rsidP="00E951DB">
      <w:pPr>
        <w:widowControl/>
        <w:autoSpaceDE w:val="0"/>
        <w:autoSpaceDN w:val="0"/>
        <w:adjustRightInd w:val="0"/>
        <w:snapToGrid w:val="0"/>
        <w:rPr>
          <w:rFonts w:ascii="Times New Roman" w:hAnsi="Times New Roman"/>
          <w:sz w:val="22"/>
          <w:lang w:eastAsia="zh-CN"/>
        </w:rPr>
      </w:pPr>
      <w:r w:rsidRPr="00037677">
        <w:rPr>
          <w:rFonts w:ascii="Times New Roman" w:hAnsi="Times New Roman" w:hint="eastAsia"/>
          <w:sz w:val="22"/>
          <w:lang w:eastAsia="zh-CN"/>
        </w:rPr>
        <w:t>重探华严佛教诠释学</w:t>
      </w:r>
      <w:r>
        <w:rPr>
          <w:rFonts w:ascii="Times New Roman" w:hAnsi="Times New Roman" w:hint="eastAsia"/>
          <w:sz w:val="22"/>
          <w:lang w:eastAsia="zh-CN"/>
        </w:rPr>
        <w:t>上（</w:t>
      </w:r>
      <w:r>
        <w:rPr>
          <w:rFonts w:ascii="Times New Roman" w:hAnsi="Times New Roman" w:hint="eastAsia"/>
          <w:sz w:val="22"/>
          <w:lang w:eastAsia="zh-CN"/>
        </w:rPr>
        <w:t>207</w:t>
      </w:r>
      <w:r>
        <w:rPr>
          <w:rFonts w:ascii="Times New Roman" w:hAnsi="Times New Roman" w:hint="eastAsia"/>
          <w:sz w:val="22"/>
          <w:lang w:eastAsia="zh-CN"/>
        </w:rPr>
        <w:t>–</w:t>
      </w:r>
      <w:r>
        <w:rPr>
          <w:rFonts w:ascii="Times New Roman" w:hAnsi="Times New Roman" w:hint="eastAsia"/>
          <w:sz w:val="22"/>
          <w:lang w:eastAsia="zh-CN"/>
        </w:rPr>
        <w:t>230</w:t>
      </w:r>
      <w:r>
        <w:rPr>
          <w:rFonts w:ascii="Times New Roman" w:hAnsi="Times New Roman" w:hint="eastAsia"/>
          <w:sz w:val="22"/>
          <w:lang w:eastAsia="zh-CN"/>
        </w:rPr>
        <w:t>页）</w:t>
      </w:r>
    </w:p>
    <w:p w14:paraId="53F09FC3" w14:textId="6CF57606" w:rsidR="00D730C9" w:rsidRDefault="00D730C9" w:rsidP="009310D9">
      <w:pPr>
        <w:widowControl/>
        <w:autoSpaceDE w:val="0"/>
        <w:autoSpaceDN w:val="0"/>
        <w:adjustRightInd w:val="0"/>
        <w:snapToGrid w:val="0"/>
        <w:rPr>
          <w:rFonts w:ascii="Times New Roman" w:hAnsi="Times New Roman"/>
          <w:sz w:val="22"/>
          <w:lang w:eastAsia="zh-CN"/>
        </w:rPr>
      </w:pPr>
    </w:p>
    <w:p w14:paraId="647B470A" w14:textId="7AC04C34" w:rsidR="00E5022E" w:rsidRDefault="00E5022E" w:rsidP="009310D9">
      <w:pPr>
        <w:widowControl/>
        <w:autoSpaceDE w:val="0"/>
        <w:autoSpaceDN w:val="0"/>
        <w:adjustRightInd w:val="0"/>
        <w:snapToGrid w:val="0"/>
        <w:rPr>
          <w:rFonts w:ascii="Times New Roman" w:hAnsi="Times New Roman"/>
          <w:sz w:val="22"/>
          <w:lang w:eastAsia="zh-CN"/>
        </w:rPr>
      </w:pPr>
      <w:r>
        <w:rPr>
          <w:rFonts w:ascii="Times New Roman" w:hAnsi="Times New Roman" w:hint="eastAsia"/>
          <w:sz w:val="22"/>
          <w:lang w:eastAsia="zh-CN"/>
        </w:rPr>
        <w:t>第</w:t>
      </w:r>
      <w:r w:rsidR="00812ABB">
        <w:rPr>
          <w:rFonts w:ascii="Times New Roman" w:hAnsi="Times New Roman" w:hint="eastAsia"/>
          <w:sz w:val="22"/>
          <w:lang w:eastAsia="zh-CN"/>
        </w:rPr>
        <w:t>十二</w:t>
      </w:r>
      <w:r>
        <w:rPr>
          <w:rFonts w:ascii="Times New Roman" w:hAnsi="Times New Roman" w:hint="eastAsia"/>
          <w:sz w:val="22"/>
          <w:lang w:eastAsia="zh-CN"/>
        </w:rPr>
        <w:t>周</w:t>
      </w:r>
    </w:p>
    <w:p w14:paraId="5C609889" w14:textId="2B100377" w:rsidR="00E951DB" w:rsidRDefault="00E951DB" w:rsidP="00E951DB">
      <w:pPr>
        <w:widowControl/>
        <w:autoSpaceDE w:val="0"/>
        <w:autoSpaceDN w:val="0"/>
        <w:adjustRightInd w:val="0"/>
        <w:snapToGrid w:val="0"/>
        <w:rPr>
          <w:rFonts w:ascii="Times New Roman" w:hAnsi="Times New Roman"/>
          <w:sz w:val="22"/>
          <w:lang w:eastAsia="zh-CN"/>
        </w:rPr>
      </w:pPr>
      <w:r w:rsidRPr="00037677">
        <w:rPr>
          <w:rFonts w:ascii="Times New Roman" w:hAnsi="Times New Roman" w:hint="eastAsia"/>
          <w:sz w:val="22"/>
          <w:lang w:eastAsia="zh-CN"/>
        </w:rPr>
        <w:t>重探华严佛教诠释学</w:t>
      </w:r>
      <w:r>
        <w:rPr>
          <w:rFonts w:ascii="Times New Roman" w:hAnsi="Times New Roman" w:hint="eastAsia"/>
          <w:sz w:val="22"/>
          <w:lang w:eastAsia="zh-CN"/>
        </w:rPr>
        <w:t>下（</w:t>
      </w:r>
      <w:r>
        <w:rPr>
          <w:rFonts w:ascii="Times New Roman" w:hAnsi="Times New Roman" w:hint="eastAsia"/>
          <w:sz w:val="22"/>
          <w:lang w:eastAsia="zh-CN"/>
        </w:rPr>
        <w:t>207</w:t>
      </w:r>
      <w:r>
        <w:rPr>
          <w:rFonts w:ascii="Times New Roman" w:hAnsi="Times New Roman" w:hint="eastAsia"/>
          <w:sz w:val="22"/>
          <w:lang w:eastAsia="zh-CN"/>
        </w:rPr>
        <w:t>–</w:t>
      </w:r>
      <w:r>
        <w:rPr>
          <w:rFonts w:ascii="Times New Roman" w:hAnsi="Times New Roman" w:hint="eastAsia"/>
          <w:sz w:val="22"/>
          <w:lang w:eastAsia="zh-CN"/>
        </w:rPr>
        <w:t>230</w:t>
      </w:r>
      <w:r>
        <w:rPr>
          <w:rFonts w:ascii="Times New Roman" w:hAnsi="Times New Roman" w:hint="eastAsia"/>
          <w:sz w:val="22"/>
          <w:lang w:eastAsia="zh-CN"/>
        </w:rPr>
        <w:t>页）</w:t>
      </w:r>
    </w:p>
    <w:p w14:paraId="30839FD1" w14:textId="24985C58" w:rsidR="00037677" w:rsidRDefault="00037677" w:rsidP="009310D9">
      <w:pPr>
        <w:widowControl/>
        <w:autoSpaceDE w:val="0"/>
        <w:autoSpaceDN w:val="0"/>
        <w:adjustRightInd w:val="0"/>
        <w:snapToGrid w:val="0"/>
        <w:rPr>
          <w:rFonts w:ascii="Times New Roman" w:hAnsi="Times New Roman"/>
          <w:sz w:val="22"/>
          <w:lang w:eastAsia="zh-CN"/>
        </w:rPr>
      </w:pPr>
    </w:p>
    <w:p w14:paraId="738FD2CE" w14:textId="5AB4800B" w:rsidR="00E5022E" w:rsidRDefault="00812ABB" w:rsidP="009310D9">
      <w:pPr>
        <w:widowControl/>
        <w:autoSpaceDE w:val="0"/>
        <w:autoSpaceDN w:val="0"/>
        <w:adjustRightInd w:val="0"/>
        <w:snapToGrid w:val="0"/>
        <w:rPr>
          <w:rFonts w:ascii="Times New Roman" w:hAnsi="Times New Roman"/>
          <w:sz w:val="22"/>
          <w:lang w:eastAsia="zh-CN"/>
        </w:rPr>
      </w:pPr>
      <w:r>
        <w:rPr>
          <w:rFonts w:ascii="Times New Roman" w:hAnsi="Times New Roman" w:hint="eastAsia"/>
          <w:sz w:val="22"/>
          <w:lang w:eastAsia="zh-CN"/>
        </w:rPr>
        <w:t>第十三</w:t>
      </w:r>
      <w:r w:rsidR="00E5022E">
        <w:rPr>
          <w:rFonts w:ascii="Times New Roman" w:hAnsi="Times New Roman" w:hint="eastAsia"/>
          <w:sz w:val="22"/>
          <w:lang w:eastAsia="zh-CN"/>
        </w:rPr>
        <w:t>周</w:t>
      </w:r>
    </w:p>
    <w:p w14:paraId="63F9F446" w14:textId="77777777" w:rsidR="00E951DB" w:rsidRDefault="00E951DB" w:rsidP="00E951DB">
      <w:pPr>
        <w:widowControl/>
        <w:autoSpaceDE w:val="0"/>
        <w:autoSpaceDN w:val="0"/>
        <w:adjustRightInd w:val="0"/>
        <w:snapToGrid w:val="0"/>
        <w:rPr>
          <w:rFonts w:ascii="Times New Roman" w:hAnsi="Times New Roman"/>
          <w:sz w:val="22"/>
          <w:lang w:eastAsia="zh-CN"/>
        </w:rPr>
      </w:pPr>
      <w:r w:rsidRPr="00037677">
        <w:rPr>
          <w:rFonts w:ascii="Times New Roman" w:hAnsi="Times New Roman" w:hint="eastAsia"/>
          <w:sz w:val="22"/>
          <w:lang w:eastAsia="zh-CN"/>
        </w:rPr>
        <w:t>禅宗诠释学：一种韩国视角</w:t>
      </w:r>
      <w:r>
        <w:rPr>
          <w:rFonts w:ascii="Times New Roman" w:hAnsi="Times New Roman" w:hint="eastAsia"/>
          <w:sz w:val="22"/>
          <w:lang w:eastAsia="zh-CN"/>
        </w:rPr>
        <w:t>（</w:t>
      </w:r>
      <w:r>
        <w:rPr>
          <w:rFonts w:ascii="Times New Roman" w:hAnsi="Times New Roman" w:hint="eastAsia"/>
          <w:sz w:val="22"/>
          <w:lang w:eastAsia="zh-CN"/>
        </w:rPr>
        <w:t>231</w:t>
      </w:r>
      <w:r>
        <w:rPr>
          <w:rFonts w:ascii="Times New Roman" w:hAnsi="Times New Roman" w:hint="eastAsia"/>
          <w:sz w:val="22"/>
          <w:lang w:eastAsia="zh-CN"/>
        </w:rPr>
        <w:t>–</w:t>
      </w:r>
      <w:r>
        <w:rPr>
          <w:rFonts w:ascii="Times New Roman" w:hAnsi="Times New Roman" w:hint="eastAsia"/>
          <w:sz w:val="22"/>
          <w:lang w:eastAsia="zh-CN"/>
        </w:rPr>
        <w:t>256</w:t>
      </w:r>
      <w:r>
        <w:rPr>
          <w:rFonts w:ascii="Times New Roman" w:hAnsi="Times New Roman" w:hint="eastAsia"/>
          <w:sz w:val="22"/>
          <w:lang w:eastAsia="zh-CN"/>
        </w:rPr>
        <w:t>页）</w:t>
      </w:r>
    </w:p>
    <w:p w14:paraId="609F8D3B" w14:textId="77777777" w:rsidR="00E951DB" w:rsidRDefault="00E951DB" w:rsidP="009310D9">
      <w:pPr>
        <w:widowControl/>
        <w:autoSpaceDE w:val="0"/>
        <w:autoSpaceDN w:val="0"/>
        <w:adjustRightInd w:val="0"/>
        <w:snapToGrid w:val="0"/>
        <w:rPr>
          <w:rFonts w:ascii="Times New Roman" w:hAnsi="Times New Roman"/>
          <w:sz w:val="22"/>
          <w:lang w:eastAsia="zh-CN"/>
        </w:rPr>
      </w:pPr>
    </w:p>
    <w:p w14:paraId="0C224F3F" w14:textId="31FE01BF" w:rsidR="00812ABB" w:rsidRDefault="00812ABB" w:rsidP="009310D9">
      <w:pPr>
        <w:widowControl/>
        <w:autoSpaceDE w:val="0"/>
        <w:autoSpaceDN w:val="0"/>
        <w:adjustRightInd w:val="0"/>
        <w:snapToGrid w:val="0"/>
        <w:rPr>
          <w:rFonts w:ascii="Times New Roman" w:hAnsi="Times New Roman"/>
          <w:sz w:val="22"/>
          <w:lang w:eastAsia="zh-CN"/>
        </w:rPr>
      </w:pPr>
      <w:r>
        <w:rPr>
          <w:rFonts w:ascii="Times New Roman" w:hAnsi="Times New Roman" w:hint="eastAsia"/>
          <w:sz w:val="22"/>
          <w:lang w:eastAsia="zh-CN"/>
        </w:rPr>
        <w:t>第十四周</w:t>
      </w:r>
    </w:p>
    <w:p w14:paraId="35FDB1F0" w14:textId="1C7097C8" w:rsidR="00556F8F" w:rsidRDefault="00037677" w:rsidP="009310D9">
      <w:pPr>
        <w:widowControl/>
        <w:autoSpaceDE w:val="0"/>
        <w:autoSpaceDN w:val="0"/>
        <w:adjustRightInd w:val="0"/>
        <w:snapToGrid w:val="0"/>
        <w:rPr>
          <w:rFonts w:ascii="Times New Roman" w:hAnsi="Times New Roman"/>
          <w:sz w:val="22"/>
          <w:lang w:eastAsia="zh-CN"/>
        </w:rPr>
      </w:pPr>
      <w:r w:rsidRPr="00037677">
        <w:rPr>
          <w:rFonts w:ascii="Times New Roman" w:hAnsi="Times New Roman" w:hint="eastAsia"/>
          <w:sz w:val="22"/>
          <w:lang w:eastAsia="zh-CN"/>
        </w:rPr>
        <w:t>真言：空海诠释理论的基础</w:t>
      </w:r>
      <w:r w:rsidRPr="00037677">
        <w:rPr>
          <w:rFonts w:ascii="Times New Roman" w:hAnsi="Times New Roman"/>
          <w:sz w:val="22"/>
          <w:lang w:eastAsia="zh-CN"/>
        </w:rPr>
        <w:t xml:space="preserve"> </w:t>
      </w:r>
      <w:r>
        <w:rPr>
          <w:rFonts w:ascii="Times New Roman" w:hAnsi="Times New Roman" w:hint="eastAsia"/>
          <w:sz w:val="22"/>
          <w:lang w:eastAsia="zh-CN"/>
        </w:rPr>
        <w:t>（</w:t>
      </w:r>
      <w:r w:rsidRPr="00037677">
        <w:rPr>
          <w:rFonts w:ascii="Times New Roman" w:hAnsi="Times New Roman"/>
          <w:sz w:val="22"/>
          <w:lang w:eastAsia="zh-CN"/>
        </w:rPr>
        <w:t>257</w:t>
      </w:r>
      <w:r>
        <w:rPr>
          <w:rFonts w:ascii="Times New Roman" w:hAnsi="Times New Roman" w:hint="eastAsia"/>
          <w:sz w:val="22"/>
          <w:lang w:eastAsia="zh-CN"/>
        </w:rPr>
        <w:t>–</w:t>
      </w:r>
      <w:r>
        <w:rPr>
          <w:rFonts w:ascii="Times New Roman" w:hAnsi="Times New Roman" w:hint="eastAsia"/>
          <w:sz w:val="22"/>
          <w:lang w:eastAsia="zh-CN"/>
        </w:rPr>
        <w:t>272</w:t>
      </w:r>
      <w:r>
        <w:rPr>
          <w:rFonts w:ascii="Times New Roman" w:hAnsi="Times New Roman" w:hint="eastAsia"/>
          <w:sz w:val="22"/>
          <w:lang w:eastAsia="zh-CN"/>
        </w:rPr>
        <w:t>页）</w:t>
      </w:r>
    </w:p>
    <w:p w14:paraId="78262876" w14:textId="77777777" w:rsidR="00E951DB" w:rsidRDefault="00E951DB" w:rsidP="009310D9">
      <w:pPr>
        <w:widowControl/>
        <w:autoSpaceDE w:val="0"/>
        <w:autoSpaceDN w:val="0"/>
        <w:adjustRightInd w:val="0"/>
        <w:snapToGrid w:val="0"/>
        <w:rPr>
          <w:rFonts w:ascii="Times New Roman" w:hAnsi="Times New Roman"/>
          <w:sz w:val="22"/>
          <w:lang w:eastAsia="zh-CN"/>
        </w:rPr>
      </w:pPr>
    </w:p>
    <w:p w14:paraId="239722FE" w14:textId="1E429A12" w:rsidR="00E951DB" w:rsidRDefault="00E951DB" w:rsidP="00E951DB">
      <w:pPr>
        <w:widowControl/>
        <w:autoSpaceDE w:val="0"/>
        <w:autoSpaceDN w:val="0"/>
        <w:adjustRightInd w:val="0"/>
        <w:snapToGrid w:val="0"/>
        <w:rPr>
          <w:rFonts w:ascii="Times New Roman" w:hAnsi="Times New Roman"/>
          <w:sz w:val="22"/>
          <w:lang w:eastAsia="zh-CN"/>
        </w:rPr>
      </w:pPr>
      <w:r>
        <w:rPr>
          <w:rFonts w:ascii="Times New Roman" w:hAnsi="Times New Roman" w:hint="eastAsia"/>
          <w:sz w:val="22"/>
          <w:lang w:eastAsia="zh-CN"/>
        </w:rPr>
        <w:t>第十五周</w:t>
      </w:r>
    </w:p>
    <w:p w14:paraId="23B8C517" w14:textId="267B979E" w:rsidR="00556F8F" w:rsidRDefault="00556F8F" w:rsidP="009310D9">
      <w:pPr>
        <w:widowControl/>
        <w:autoSpaceDE w:val="0"/>
        <w:autoSpaceDN w:val="0"/>
        <w:adjustRightInd w:val="0"/>
        <w:snapToGrid w:val="0"/>
        <w:rPr>
          <w:rFonts w:ascii="Times New Roman" w:hAnsi="Times New Roman"/>
          <w:sz w:val="22"/>
          <w:lang w:eastAsia="zh-CN"/>
        </w:rPr>
      </w:pPr>
      <w:r w:rsidRPr="00556F8F">
        <w:rPr>
          <w:rFonts w:ascii="Times New Roman" w:hAnsi="Times New Roman" w:hint="eastAsia"/>
          <w:sz w:val="22"/>
          <w:lang w:eastAsia="zh-CN"/>
        </w:rPr>
        <w:t>亲鸾关于真正佛教的论证</w:t>
      </w:r>
      <w:r>
        <w:rPr>
          <w:rFonts w:ascii="Times New Roman" w:hAnsi="Times New Roman" w:hint="eastAsia"/>
          <w:sz w:val="22"/>
          <w:lang w:eastAsia="zh-CN"/>
        </w:rPr>
        <w:t>（</w:t>
      </w:r>
      <w:r>
        <w:rPr>
          <w:rFonts w:ascii="Times New Roman" w:hAnsi="Times New Roman" w:hint="eastAsia"/>
          <w:sz w:val="22"/>
          <w:lang w:eastAsia="zh-CN"/>
        </w:rPr>
        <w:t>273</w:t>
      </w:r>
      <w:r>
        <w:rPr>
          <w:rFonts w:ascii="Times New Roman" w:hAnsi="Times New Roman" w:hint="eastAsia"/>
          <w:sz w:val="22"/>
          <w:lang w:eastAsia="zh-CN"/>
        </w:rPr>
        <w:t>–</w:t>
      </w:r>
      <w:r>
        <w:rPr>
          <w:rFonts w:ascii="Times New Roman" w:hAnsi="Times New Roman" w:hint="eastAsia"/>
          <w:sz w:val="22"/>
          <w:lang w:eastAsia="zh-CN"/>
        </w:rPr>
        <w:t>290</w:t>
      </w:r>
      <w:r w:rsidR="00037677">
        <w:rPr>
          <w:rFonts w:ascii="Times New Roman" w:hAnsi="Times New Roman" w:hint="eastAsia"/>
          <w:sz w:val="22"/>
          <w:lang w:eastAsia="zh-CN"/>
        </w:rPr>
        <w:t>页</w:t>
      </w:r>
      <w:r>
        <w:rPr>
          <w:rFonts w:ascii="Times New Roman" w:hAnsi="Times New Roman" w:hint="eastAsia"/>
          <w:sz w:val="22"/>
          <w:lang w:eastAsia="zh-CN"/>
        </w:rPr>
        <w:t>）</w:t>
      </w:r>
    </w:p>
    <w:p w14:paraId="59A1017B" w14:textId="77777777" w:rsidR="00812ABB" w:rsidRPr="009310D9" w:rsidRDefault="00812ABB" w:rsidP="009310D9">
      <w:pPr>
        <w:widowControl/>
        <w:autoSpaceDE w:val="0"/>
        <w:autoSpaceDN w:val="0"/>
        <w:adjustRightInd w:val="0"/>
        <w:snapToGrid w:val="0"/>
        <w:rPr>
          <w:rFonts w:ascii="Times New Roman" w:eastAsiaTheme="minorEastAsia" w:hAnsi="Times New Roman"/>
          <w:color w:val="000000"/>
          <w:kern w:val="0"/>
          <w:sz w:val="22"/>
        </w:rPr>
      </w:pPr>
    </w:p>
    <w:p w14:paraId="59C8B583" w14:textId="77777777" w:rsidR="00E951DB" w:rsidRDefault="00E951DB" w:rsidP="001D7151">
      <w:pPr>
        <w:widowControl/>
        <w:autoSpaceDE w:val="0"/>
        <w:autoSpaceDN w:val="0"/>
        <w:adjustRightInd w:val="0"/>
        <w:spacing w:after="240" w:line="260" w:lineRule="atLeast"/>
        <w:rPr>
          <w:rFonts w:ascii="Times New Roman" w:hAnsi="Times New Roman"/>
          <w:sz w:val="22"/>
          <w:lang w:eastAsia="zh-CN"/>
        </w:rPr>
      </w:pPr>
      <w:r>
        <w:rPr>
          <w:rFonts w:ascii="Times New Roman" w:hAnsi="Times New Roman" w:hint="eastAsia"/>
          <w:sz w:val="22"/>
          <w:lang w:eastAsia="zh-CN"/>
        </w:rPr>
        <w:t>第十六周</w:t>
      </w:r>
    </w:p>
    <w:p w14:paraId="0C36A998" w14:textId="03E84F64" w:rsidR="00E951DB" w:rsidRPr="00E951DB" w:rsidRDefault="00E951DB" w:rsidP="001D7151">
      <w:pPr>
        <w:widowControl/>
        <w:autoSpaceDE w:val="0"/>
        <w:autoSpaceDN w:val="0"/>
        <w:adjustRightInd w:val="0"/>
        <w:spacing w:after="240" w:line="260" w:lineRule="atLeast"/>
        <w:rPr>
          <w:rFonts w:ascii="Times New Roman" w:hAnsi="Times New Roman"/>
          <w:sz w:val="22"/>
          <w:lang w:eastAsia="zh-CN"/>
        </w:rPr>
      </w:pPr>
      <w:r>
        <w:rPr>
          <w:rFonts w:ascii="Times New Roman" w:hAnsi="Times New Roman" w:hint="eastAsia"/>
          <w:sz w:val="22"/>
          <w:lang w:eastAsia="zh-CN"/>
        </w:rPr>
        <w:t>总结</w:t>
      </w:r>
    </w:p>
    <w:p w14:paraId="155CE8EB" w14:textId="77777777" w:rsidR="0043300D" w:rsidRPr="00B20E3B" w:rsidRDefault="0043300D" w:rsidP="004A0075">
      <w:pPr>
        <w:rPr>
          <w:rFonts w:ascii="Times New Roman" w:hAnsi="Times New Roman"/>
          <w:sz w:val="22"/>
          <w:lang w:eastAsia="zh-CN"/>
        </w:rPr>
      </w:pPr>
    </w:p>
    <w:p w14:paraId="61950D8F" w14:textId="77777777" w:rsidR="00442713" w:rsidRPr="00B20E3B" w:rsidRDefault="00442713" w:rsidP="00442713">
      <w:pPr>
        <w:rPr>
          <w:rFonts w:ascii="Times New Roman" w:hAnsi="Times New Roman"/>
          <w:sz w:val="22"/>
        </w:rPr>
      </w:pPr>
      <w:r w:rsidRPr="00B20E3B">
        <w:rPr>
          <w:rFonts w:ascii="Times New Roman" w:hAnsi="Times New Roman"/>
          <w:sz w:val="22"/>
        </w:rPr>
        <w:t>以下内容摘自大学课程大纲模板，并略作修改。</w:t>
      </w:r>
    </w:p>
    <w:p w14:paraId="2E360F8D" w14:textId="77777777" w:rsidR="00442713" w:rsidRPr="00B20E3B" w:rsidRDefault="00442713" w:rsidP="00442713">
      <w:pPr>
        <w:rPr>
          <w:rFonts w:ascii="Times New Roman" w:hAnsi="Times New Roman"/>
          <w:sz w:val="22"/>
        </w:rPr>
      </w:pPr>
    </w:p>
    <w:p w14:paraId="6AFF5D93" w14:textId="77777777" w:rsidR="00442713" w:rsidRPr="00B20E3B" w:rsidRDefault="00442713" w:rsidP="00442713">
      <w:pPr>
        <w:rPr>
          <w:rFonts w:ascii="Times New Roman" w:hAnsi="Times New Roman"/>
          <w:sz w:val="22"/>
        </w:rPr>
      </w:pPr>
      <w:r w:rsidRPr="00B20E3B">
        <w:rPr>
          <w:rFonts w:ascii="Times New Roman" w:hAnsi="Times New Roman"/>
          <w:sz w:val="22"/>
        </w:rPr>
        <w:t>西来大学的使命是：</w:t>
      </w:r>
    </w:p>
    <w:p w14:paraId="61B5C9EF" w14:textId="77777777" w:rsidR="00442713" w:rsidRPr="00B20E3B" w:rsidRDefault="00442713" w:rsidP="00442713">
      <w:pPr>
        <w:rPr>
          <w:rFonts w:ascii="Times New Roman" w:hAnsi="Times New Roman"/>
          <w:sz w:val="22"/>
        </w:rPr>
      </w:pPr>
      <w:r w:rsidRPr="00B20E3B">
        <w:rPr>
          <w:rFonts w:ascii="Times New Roman" w:hAnsi="Times New Roman"/>
          <w:sz w:val="22"/>
        </w:rPr>
        <w:t>•</w:t>
      </w:r>
      <w:r w:rsidRPr="00B20E3B">
        <w:rPr>
          <w:rFonts w:ascii="Times New Roman" w:hAnsi="Times New Roman"/>
          <w:sz w:val="22"/>
        </w:rPr>
        <w:tab/>
      </w:r>
      <w:r w:rsidRPr="00B20E3B">
        <w:rPr>
          <w:rFonts w:ascii="Times New Roman" w:hAnsi="Times New Roman"/>
          <w:sz w:val="22"/>
        </w:rPr>
        <w:t>在佛教智慧和价值观的指导下，提供全人教育；</w:t>
      </w:r>
    </w:p>
    <w:p w14:paraId="1610C7A5" w14:textId="77777777" w:rsidR="00442713" w:rsidRPr="00B20E3B" w:rsidRDefault="00442713" w:rsidP="00442713">
      <w:pPr>
        <w:rPr>
          <w:rFonts w:ascii="Times New Roman" w:hAnsi="Times New Roman"/>
          <w:sz w:val="22"/>
        </w:rPr>
      </w:pPr>
      <w:r w:rsidRPr="00B20E3B">
        <w:rPr>
          <w:rFonts w:ascii="Times New Roman" w:hAnsi="Times New Roman"/>
          <w:sz w:val="22"/>
        </w:rPr>
        <w:t>•</w:t>
      </w:r>
      <w:r w:rsidRPr="00B20E3B">
        <w:rPr>
          <w:rFonts w:ascii="Times New Roman" w:hAnsi="Times New Roman"/>
          <w:sz w:val="22"/>
        </w:rPr>
        <w:tab/>
      </w:r>
      <w:r w:rsidRPr="00B20E3B">
        <w:rPr>
          <w:rFonts w:ascii="Times New Roman" w:hAnsi="Times New Roman"/>
          <w:sz w:val="22"/>
        </w:rPr>
        <w:t>促进东西方文化理解和欣赏。</w:t>
      </w:r>
    </w:p>
    <w:p w14:paraId="1CC7B50C" w14:textId="77777777" w:rsidR="00442713" w:rsidRPr="00B20E3B" w:rsidRDefault="00442713" w:rsidP="00442713">
      <w:pPr>
        <w:rPr>
          <w:rFonts w:ascii="Times New Roman" w:hAnsi="Times New Roman"/>
          <w:sz w:val="22"/>
        </w:rPr>
      </w:pPr>
      <w:r w:rsidRPr="00B20E3B">
        <w:rPr>
          <w:rFonts w:ascii="Times New Roman" w:hAnsi="Times New Roman"/>
          <w:sz w:val="22"/>
        </w:rPr>
        <w:t>学生成功中心</w:t>
      </w:r>
    </w:p>
    <w:p w14:paraId="2E3FBACF" w14:textId="77777777" w:rsidR="00442713" w:rsidRPr="00B20E3B" w:rsidRDefault="00442713" w:rsidP="00442713">
      <w:pPr>
        <w:rPr>
          <w:rFonts w:ascii="Times New Roman" w:hAnsi="Times New Roman"/>
          <w:sz w:val="22"/>
        </w:rPr>
      </w:pPr>
      <w:r w:rsidRPr="00B20E3B">
        <w:rPr>
          <w:rFonts w:ascii="Times New Roman" w:hAnsi="Times New Roman"/>
          <w:sz w:val="22"/>
        </w:rPr>
        <w:t>我鼓励您访问学生成功中心（</w:t>
      </w:r>
      <w:r w:rsidRPr="00B20E3B">
        <w:rPr>
          <w:rFonts w:ascii="Times New Roman" w:hAnsi="Times New Roman"/>
          <w:sz w:val="22"/>
        </w:rPr>
        <w:t xml:space="preserve">ED231 </w:t>
      </w:r>
      <w:r w:rsidRPr="00B20E3B">
        <w:rPr>
          <w:rFonts w:ascii="Times New Roman" w:hAnsi="Times New Roman"/>
          <w:sz w:val="22"/>
        </w:rPr>
        <w:t>和</w:t>
      </w:r>
      <w:r w:rsidRPr="00B20E3B">
        <w:rPr>
          <w:rFonts w:ascii="Times New Roman" w:hAnsi="Times New Roman"/>
          <w:sz w:val="22"/>
        </w:rPr>
        <w:t xml:space="preserve"> 232</w:t>
      </w:r>
      <w:r w:rsidRPr="00B20E3B">
        <w:rPr>
          <w:rFonts w:ascii="Times New Roman" w:hAnsi="Times New Roman"/>
          <w:sz w:val="22"/>
        </w:rPr>
        <w:t>），以获得本学期阅读、写作和学习方面的帮助。如需预约，请前往学生成功中心或访问</w:t>
      </w:r>
      <w:r w:rsidRPr="00B20E3B">
        <w:rPr>
          <w:rFonts w:ascii="Times New Roman" w:hAnsi="Times New Roman"/>
          <w:sz w:val="22"/>
        </w:rPr>
        <w:t xml:space="preserve"> uwest.edu/ssc/</w:t>
      </w:r>
      <w:r w:rsidRPr="00B20E3B">
        <w:rPr>
          <w:rFonts w:ascii="Times New Roman" w:hAnsi="Times New Roman"/>
          <w:sz w:val="22"/>
        </w:rPr>
        <w:t>。</w:t>
      </w:r>
    </w:p>
    <w:p w14:paraId="3CA3423A" w14:textId="77777777" w:rsidR="00CF40EE" w:rsidRPr="00B20E3B" w:rsidRDefault="00CF40EE" w:rsidP="00442713">
      <w:pPr>
        <w:rPr>
          <w:rFonts w:ascii="Times New Roman" w:hAnsi="Times New Roman"/>
          <w:sz w:val="22"/>
        </w:rPr>
      </w:pPr>
    </w:p>
    <w:p w14:paraId="2C1ABF6F" w14:textId="563EA741" w:rsidR="00CF40EE" w:rsidRPr="00B20E3B" w:rsidRDefault="00CF40EE" w:rsidP="00CF40EE">
      <w:pPr>
        <w:rPr>
          <w:rFonts w:ascii="Times New Roman" w:hAnsi="Times New Roman"/>
          <w:b/>
          <w:sz w:val="22"/>
          <w:u w:val="single"/>
        </w:rPr>
      </w:pPr>
      <w:r w:rsidRPr="00B20E3B">
        <w:rPr>
          <w:rFonts w:ascii="Times New Roman" w:hAnsi="Times New Roman"/>
          <w:b/>
          <w:sz w:val="22"/>
          <w:u w:val="single"/>
        </w:rPr>
        <w:t>学术诚信</w:t>
      </w:r>
    </w:p>
    <w:p w14:paraId="2AF2E1AD" w14:textId="77777777" w:rsidR="00FE25F7" w:rsidRPr="00B20E3B" w:rsidRDefault="00FE25F7" w:rsidP="00CF40EE">
      <w:pPr>
        <w:rPr>
          <w:rFonts w:ascii="Times New Roman" w:hAnsi="Times New Roman"/>
          <w:b/>
          <w:sz w:val="22"/>
          <w:u w:val="single"/>
        </w:rPr>
      </w:pPr>
    </w:p>
    <w:p w14:paraId="192ED6EC" w14:textId="77777777" w:rsidR="00CF40EE" w:rsidRPr="00B20E3B" w:rsidRDefault="00CF40EE" w:rsidP="00CF40EE">
      <w:pPr>
        <w:rPr>
          <w:rFonts w:ascii="Times New Roman" w:hAnsi="Times New Roman"/>
          <w:sz w:val="22"/>
        </w:rPr>
      </w:pPr>
      <w:r w:rsidRPr="00B20E3B">
        <w:rPr>
          <w:rFonts w:ascii="Times New Roman" w:hAnsi="Times New Roman"/>
          <w:sz w:val="22"/>
        </w:rPr>
        <w:t>在所有学术活动中，学术诚信都是一项核心价值观。如果您试图获得不公平的学术优势，或协助他人进行任何考试</w:t>
      </w:r>
      <w:r w:rsidRPr="00B20E3B">
        <w:rPr>
          <w:rFonts w:ascii="Times New Roman" w:hAnsi="Times New Roman"/>
          <w:sz w:val="22"/>
        </w:rPr>
        <w:t>/</w:t>
      </w:r>
      <w:r w:rsidRPr="00B20E3B">
        <w:rPr>
          <w:rFonts w:ascii="Times New Roman" w:hAnsi="Times New Roman"/>
          <w:sz w:val="22"/>
        </w:rPr>
        <w:t>测验、研究</w:t>
      </w:r>
      <w:r w:rsidRPr="00B20E3B">
        <w:rPr>
          <w:rFonts w:ascii="Times New Roman" w:hAnsi="Times New Roman"/>
          <w:sz w:val="22"/>
        </w:rPr>
        <w:t>/</w:t>
      </w:r>
      <w:r w:rsidRPr="00B20E3B">
        <w:rPr>
          <w:rFonts w:ascii="Times New Roman" w:hAnsi="Times New Roman"/>
          <w:sz w:val="22"/>
        </w:rPr>
        <w:t>学期论文、项目报告或任何其他类型的学术作业，均属于作弊行为。例如，在考试中使用未经授权的笔记、材料或帮助；使用或抄袭其他学生的作业；提交非本人完成的作业；分享考试题或课堂作业的答案；使用他人的文字或想法而不注明出处（即剽窃）。这些以及其他形式的作弊行为不仅有损我们的教育价值观，而且违反了对智力和个人诚信至关重要的信任。因此，作弊可能会导致严重的纪律处分，包括该课程不及格。</w:t>
      </w:r>
    </w:p>
    <w:p w14:paraId="34F7EE28" w14:textId="77777777" w:rsidR="00CF40EE" w:rsidRPr="00B20E3B" w:rsidRDefault="00CF40EE" w:rsidP="00CF40EE">
      <w:pPr>
        <w:rPr>
          <w:rFonts w:ascii="Times New Roman" w:hAnsi="Times New Roman"/>
          <w:sz w:val="22"/>
        </w:rPr>
      </w:pPr>
    </w:p>
    <w:p w14:paraId="267846E1" w14:textId="77777777" w:rsidR="00CF40EE" w:rsidRPr="00B20E3B" w:rsidRDefault="00CF40EE" w:rsidP="00CF40EE">
      <w:pPr>
        <w:rPr>
          <w:rFonts w:ascii="Times New Roman" w:hAnsi="Times New Roman"/>
          <w:b/>
          <w:sz w:val="22"/>
          <w:u w:val="single"/>
        </w:rPr>
      </w:pPr>
      <w:r w:rsidRPr="00B20E3B">
        <w:rPr>
          <w:rFonts w:ascii="Times New Roman" w:hAnsi="Times New Roman"/>
          <w:b/>
          <w:sz w:val="22"/>
          <w:u w:val="single"/>
        </w:rPr>
        <w:t>学术便利声明</w:t>
      </w:r>
    </w:p>
    <w:p w14:paraId="42C8851C" w14:textId="77777777" w:rsidR="00FE25F7" w:rsidRPr="00B20E3B" w:rsidRDefault="00FE25F7" w:rsidP="00CF40EE">
      <w:pPr>
        <w:rPr>
          <w:rFonts w:ascii="Times New Roman" w:hAnsi="Times New Roman"/>
          <w:b/>
          <w:sz w:val="22"/>
          <w:u w:val="single"/>
        </w:rPr>
      </w:pPr>
    </w:p>
    <w:p w14:paraId="6F43F11D" w14:textId="77777777" w:rsidR="00CF40EE" w:rsidRPr="00B20E3B" w:rsidRDefault="00CF40EE" w:rsidP="00CF40EE">
      <w:pPr>
        <w:rPr>
          <w:rFonts w:ascii="Times New Roman" w:hAnsi="Times New Roman"/>
          <w:sz w:val="22"/>
        </w:rPr>
      </w:pPr>
      <w:r w:rsidRPr="00B20E3B">
        <w:rPr>
          <w:rFonts w:ascii="Times New Roman" w:hAnsi="Times New Roman"/>
          <w:sz w:val="22"/>
        </w:rPr>
        <w:t>西来大学遵守所有关于残疾人士接受教育的法律法规，并努力确保任何符合条件的残疾学生都不</w:t>
      </w:r>
      <w:r w:rsidRPr="00B20E3B">
        <w:rPr>
          <w:rFonts w:ascii="Times New Roman" w:hAnsi="Times New Roman"/>
          <w:sz w:val="22"/>
        </w:rPr>
        <w:lastRenderedPageBreak/>
        <w:t>会被剥夺任何学校项目或活动的权利，也不会被排除在任何学校项目或活动之外。残疾学生可以申请合理的便利措施，包括但不限于调整完成特定课程要求的方式、使用辅助设备以及其他修改，包括考试程序。需要申请学术便利措施的残疾学生应联系位于</w:t>
      </w:r>
      <w:r w:rsidRPr="00B20E3B">
        <w:rPr>
          <w:rFonts w:ascii="Times New Roman" w:hAnsi="Times New Roman"/>
          <w:sz w:val="22"/>
        </w:rPr>
        <w:t xml:space="preserve"> ED227 </w:t>
      </w:r>
      <w:r w:rsidRPr="00B20E3B">
        <w:rPr>
          <w:rFonts w:ascii="Times New Roman" w:hAnsi="Times New Roman"/>
          <w:sz w:val="22"/>
        </w:rPr>
        <w:t>的学生残疾服务</w:t>
      </w:r>
      <w:r w:rsidRPr="00B20E3B">
        <w:rPr>
          <w:rFonts w:ascii="Times New Roman" w:hAnsi="Times New Roman"/>
          <w:sz w:val="22"/>
        </w:rPr>
        <w:t xml:space="preserve"> (SDS) </w:t>
      </w:r>
      <w:r w:rsidRPr="00B20E3B">
        <w:rPr>
          <w:rFonts w:ascii="Times New Roman" w:hAnsi="Times New Roman"/>
          <w:sz w:val="22"/>
        </w:rPr>
        <w:t>办公室，或发送电子邮件至</w:t>
      </w:r>
      <w:r w:rsidRPr="00B20E3B">
        <w:rPr>
          <w:rFonts w:ascii="Times New Roman" w:hAnsi="Times New Roman"/>
          <w:sz w:val="22"/>
        </w:rPr>
        <w:t xml:space="preserve"> ssc@uwest.edu</w:t>
      </w:r>
      <w:r w:rsidRPr="00B20E3B">
        <w:rPr>
          <w:rFonts w:ascii="Times New Roman" w:hAnsi="Times New Roman"/>
          <w:sz w:val="22"/>
        </w:rPr>
        <w:t>。</w:t>
      </w:r>
    </w:p>
    <w:p w14:paraId="1C85DB66" w14:textId="77777777" w:rsidR="00CF40EE" w:rsidRPr="00B20E3B" w:rsidRDefault="00CF40EE" w:rsidP="00CF40EE">
      <w:pPr>
        <w:rPr>
          <w:rFonts w:ascii="Times New Roman" w:hAnsi="Times New Roman"/>
          <w:sz w:val="22"/>
        </w:rPr>
      </w:pPr>
    </w:p>
    <w:p w14:paraId="3FCC25FF" w14:textId="3AB36697" w:rsidR="00FE25F7" w:rsidRPr="00B20E3B" w:rsidRDefault="00FE25F7" w:rsidP="00FE25F7">
      <w:pPr>
        <w:rPr>
          <w:rFonts w:ascii="Times New Roman" w:hAnsi="Times New Roman"/>
          <w:b/>
          <w:sz w:val="22"/>
          <w:u w:val="single"/>
        </w:rPr>
      </w:pPr>
      <w:r w:rsidRPr="00B20E3B">
        <w:rPr>
          <w:rFonts w:ascii="Times New Roman" w:hAnsi="Times New Roman"/>
          <w:b/>
          <w:sz w:val="22"/>
          <w:u w:val="single"/>
        </w:rPr>
        <w:t>课程政策</w:t>
      </w:r>
    </w:p>
    <w:p w14:paraId="15DA8646" w14:textId="77777777" w:rsidR="00FE25F7" w:rsidRPr="00B20E3B" w:rsidRDefault="00FE25F7" w:rsidP="00FE25F7">
      <w:pPr>
        <w:rPr>
          <w:rFonts w:ascii="Times New Roman" w:hAnsi="Times New Roman"/>
          <w:b/>
          <w:sz w:val="22"/>
          <w:u w:val="single"/>
        </w:rPr>
      </w:pPr>
    </w:p>
    <w:p w14:paraId="7B5DEEB6" w14:textId="77777777" w:rsidR="00FE25F7" w:rsidRPr="00B20E3B" w:rsidRDefault="00FE25F7" w:rsidP="00FE25F7">
      <w:pPr>
        <w:rPr>
          <w:rFonts w:ascii="Times New Roman" w:hAnsi="Times New Roman"/>
          <w:b/>
          <w:sz w:val="22"/>
          <w:u w:val="single"/>
        </w:rPr>
      </w:pPr>
      <w:r w:rsidRPr="00B20E3B">
        <w:rPr>
          <w:rFonts w:ascii="Times New Roman" w:hAnsi="Times New Roman"/>
          <w:b/>
          <w:sz w:val="22"/>
          <w:u w:val="single"/>
        </w:rPr>
        <w:t>缺勤</w:t>
      </w:r>
    </w:p>
    <w:p w14:paraId="0F737105" w14:textId="77777777" w:rsidR="00FE25F7" w:rsidRPr="00B20E3B" w:rsidRDefault="00FE25F7" w:rsidP="00FE25F7">
      <w:pPr>
        <w:rPr>
          <w:rFonts w:ascii="Times New Roman" w:hAnsi="Times New Roman"/>
          <w:b/>
          <w:sz w:val="22"/>
          <w:u w:val="single"/>
        </w:rPr>
      </w:pPr>
    </w:p>
    <w:p w14:paraId="5D9BC0AA" w14:textId="77777777" w:rsidR="00FE25F7" w:rsidRPr="00B20E3B" w:rsidRDefault="00FE25F7" w:rsidP="00FE25F7">
      <w:pPr>
        <w:rPr>
          <w:rFonts w:ascii="Times New Roman" w:hAnsi="Times New Roman"/>
          <w:sz w:val="22"/>
        </w:rPr>
      </w:pPr>
      <w:r w:rsidRPr="00B20E3B">
        <w:rPr>
          <w:rFonts w:ascii="Times New Roman" w:hAnsi="Times New Roman"/>
          <w:sz w:val="22"/>
        </w:rPr>
        <w:t>由于在线学习需要持续参与课程材料、与同学和老师互动，任何</w:t>
      </w:r>
      <w:r w:rsidRPr="00B20E3B">
        <w:rPr>
          <w:rFonts w:ascii="Times New Roman" w:hAnsi="Times New Roman"/>
          <w:sz w:val="22"/>
        </w:rPr>
        <w:t>“</w:t>
      </w:r>
      <w:r w:rsidRPr="00B20E3B">
        <w:rPr>
          <w:rFonts w:ascii="Times New Roman" w:hAnsi="Times New Roman"/>
          <w:sz w:val="22"/>
        </w:rPr>
        <w:t>缺勤</w:t>
      </w:r>
      <w:r w:rsidRPr="00B20E3B">
        <w:rPr>
          <w:rFonts w:ascii="Times New Roman" w:hAnsi="Times New Roman"/>
          <w:sz w:val="22"/>
        </w:rPr>
        <w:t>”</w:t>
      </w:r>
      <w:r w:rsidRPr="00B20E3B">
        <w:rPr>
          <w:rFonts w:ascii="Times New Roman" w:hAnsi="Times New Roman"/>
          <w:sz w:val="22"/>
        </w:rPr>
        <w:t>都会对您的学习过程产生不利影响。因此，除极端特殊情况（例如家庭紧急情况或疾病）外，不接受任何理由的缺勤。如果您无法在线参与课程，请务必立即与我联系，以便我们讨论您是否以及如何补交作业，以及我们如何才能更好地帮助您在剩余课程中取得成功。</w:t>
      </w:r>
    </w:p>
    <w:p w14:paraId="3B3B2009" w14:textId="77777777" w:rsidR="00FE25F7" w:rsidRPr="00B20E3B" w:rsidRDefault="00FE25F7" w:rsidP="00FE25F7">
      <w:pPr>
        <w:rPr>
          <w:rFonts w:ascii="Times New Roman" w:hAnsi="Times New Roman"/>
          <w:sz w:val="22"/>
        </w:rPr>
      </w:pPr>
    </w:p>
    <w:p w14:paraId="6648D0C9" w14:textId="77777777" w:rsidR="00FE25F7" w:rsidRPr="00B20E3B" w:rsidRDefault="00FE25F7" w:rsidP="00FE25F7">
      <w:pPr>
        <w:rPr>
          <w:rFonts w:ascii="Times New Roman" w:hAnsi="Times New Roman"/>
          <w:b/>
          <w:sz w:val="22"/>
          <w:u w:val="single"/>
        </w:rPr>
      </w:pPr>
      <w:r w:rsidRPr="00B20E3B">
        <w:rPr>
          <w:rFonts w:ascii="Times New Roman" w:hAnsi="Times New Roman"/>
          <w:b/>
          <w:sz w:val="22"/>
          <w:u w:val="single"/>
        </w:rPr>
        <w:t>迟交作业</w:t>
      </w:r>
      <w:r w:rsidRPr="00B20E3B">
        <w:rPr>
          <w:rFonts w:ascii="Times New Roman" w:hAnsi="Times New Roman"/>
          <w:b/>
          <w:sz w:val="22"/>
          <w:u w:val="single"/>
        </w:rPr>
        <w:t>/</w:t>
      </w:r>
      <w:r w:rsidRPr="00B20E3B">
        <w:rPr>
          <w:rFonts w:ascii="Times New Roman" w:hAnsi="Times New Roman"/>
          <w:b/>
          <w:sz w:val="22"/>
          <w:u w:val="single"/>
        </w:rPr>
        <w:t>补交作业：</w:t>
      </w:r>
    </w:p>
    <w:p w14:paraId="127E8EDB" w14:textId="77777777" w:rsidR="00FE25F7" w:rsidRPr="00B20E3B" w:rsidRDefault="00FE25F7" w:rsidP="00FE25F7">
      <w:pPr>
        <w:rPr>
          <w:rFonts w:ascii="Times New Roman" w:hAnsi="Times New Roman"/>
          <w:sz w:val="22"/>
        </w:rPr>
      </w:pPr>
      <w:r w:rsidRPr="00B20E3B">
        <w:rPr>
          <w:rFonts w:ascii="Times New Roman" w:hAnsi="Times New Roman"/>
          <w:sz w:val="22"/>
        </w:rPr>
        <w:t>除特殊情况外，作业必须在指定截止日期晚上</w:t>
      </w:r>
      <w:r w:rsidRPr="00B20E3B">
        <w:rPr>
          <w:rFonts w:ascii="Times New Roman" w:hAnsi="Times New Roman"/>
          <w:sz w:val="22"/>
        </w:rPr>
        <w:t xml:space="preserve"> 11:59 </w:t>
      </w:r>
      <w:r w:rsidRPr="00B20E3B">
        <w:rPr>
          <w:rFonts w:ascii="Times New Roman" w:hAnsi="Times New Roman"/>
          <w:sz w:val="22"/>
        </w:rPr>
        <w:t>之前提交</w:t>
      </w:r>
      <w:r w:rsidRPr="00B20E3B">
        <w:rPr>
          <w:rFonts w:ascii="Times New Roman" w:hAnsi="Times New Roman"/>
          <w:sz w:val="22"/>
        </w:rPr>
        <w:t>/</w:t>
      </w:r>
      <w:r w:rsidRPr="00B20E3B">
        <w:rPr>
          <w:rFonts w:ascii="Times New Roman" w:hAnsi="Times New Roman"/>
          <w:sz w:val="22"/>
        </w:rPr>
        <w:t>上传，逾期不候。如果您由于技术故障或其他原因无法在截止日期晚上</w:t>
      </w:r>
      <w:r w:rsidRPr="00B20E3B">
        <w:rPr>
          <w:rFonts w:ascii="Times New Roman" w:hAnsi="Times New Roman"/>
          <w:sz w:val="22"/>
        </w:rPr>
        <w:t xml:space="preserve"> 11:59 </w:t>
      </w:r>
      <w:r w:rsidRPr="00B20E3B">
        <w:rPr>
          <w:rFonts w:ascii="Times New Roman" w:hAnsi="Times New Roman"/>
          <w:sz w:val="22"/>
        </w:rPr>
        <w:t>之前提交</w:t>
      </w:r>
      <w:r w:rsidRPr="00B20E3B">
        <w:rPr>
          <w:rFonts w:ascii="Times New Roman" w:hAnsi="Times New Roman"/>
          <w:sz w:val="22"/>
        </w:rPr>
        <w:t>/</w:t>
      </w:r>
      <w:r w:rsidRPr="00B20E3B">
        <w:rPr>
          <w:rFonts w:ascii="Times New Roman" w:hAnsi="Times New Roman"/>
          <w:sz w:val="22"/>
        </w:rPr>
        <w:t>上传作业，请务必立即与我联系。如果您的电脑死机，请使用手机给我发送电子邮件（或者使用朋友的电脑或手机，或者去图书馆使用图书馆的电脑）</w:t>
      </w:r>
      <w:r w:rsidRPr="00B20E3B">
        <w:rPr>
          <w:rFonts w:ascii="Times New Roman" w:hAnsi="Times New Roman"/>
          <w:sz w:val="22"/>
        </w:rPr>
        <w:t>——</w:t>
      </w:r>
      <w:r w:rsidRPr="00B20E3B">
        <w:rPr>
          <w:rFonts w:ascii="Times New Roman" w:hAnsi="Times New Roman"/>
          <w:sz w:val="22"/>
        </w:rPr>
        <w:t>如果您迟交作业，并且在截止日期</w:t>
      </w:r>
      <w:r w:rsidRPr="00B20E3B">
        <w:rPr>
          <w:rFonts w:ascii="Times New Roman" w:hAnsi="Times New Roman"/>
          <w:sz w:val="22"/>
        </w:rPr>
        <w:t>/</w:t>
      </w:r>
      <w:r w:rsidRPr="00B20E3B">
        <w:rPr>
          <w:rFonts w:ascii="Times New Roman" w:hAnsi="Times New Roman"/>
          <w:sz w:val="22"/>
        </w:rPr>
        <w:t>时间之后才告诉我您的电脑死机，我仍然会扣分。强烈建议您在指定截止日期晚上</w:t>
      </w:r>
      <w:r w:rsidRPr="00B20E3B">
        <w:rPr>
          <w:rFonts w:ascii="Times New Roman" w:hAnsi="Times New Roman"/>
          <w:sz w:val="22"/>
        </w:rPr>
        <w:t xml:space="preserve"> 11:59 </w:t>
      </w:r>
      <w:r w:rsidRPr="00B20E3B">
        <w:rPr>
          <w:rFonts w:ascii="Times New Roman" w:hAnsi="Times New Roman"/>
          <w:sz w:val="22"/>
        </w:rPr>
        <w:t>之前提交</w:t>
      </w:r>
      <w:r w:rsidRPr="00B20E3B">
        <w:rPr>
          <w:rFonts w:ascii="Times New Roman" w:hAnsi="Times New Roman"/>
          <w:sz w:val="22"/>
        </w:rPr>
        <w:t>/</w:t>
      </w:r>
      <w:r w:rsidRPr="00B20E3B">
        <w:rPr>
          <w:rFonts w:ascii="Times New Roman" w:hAnsi="Times New Roman"/>
          <w:sz w:val="22"/>
        </w:rPr>
        <w:t>上传作业，这样如果出现技术问题，您就有时间与我联系。</w:t>
      </w:r>
    </w:p>
    <w:p w14:paraId="1C3B2740" w14:textId="77777777" w:rsidR="00FE25F7" w:rsidRPr="00B20E3B" w:rsidRDefault="00FE25F7" w:rsidP="00FE25F7">
      <w:pPr>
        <w:rPr>
          <w:rFonts w:ascii="Times New Roman" w:hAnsi="Times New Roman"/>
          <w:sz w:val="22"/>
        </w:rPr>
      </w:pPr>
    </w:p>
    <w:p w14:paraId="245D84DD" w14:textId="77777777" w:rsidR="00FE25F7" w:rsidRPr="00B20E3B" w:rsidRDefault="00FE25F7" w:rsidP="00FE25F7">
      <w:pPr>
        <w:rPr>
          <w:rFonts w:ascii="Times New Roman" w:hAnsi="Times New Roman"/>
          <w:sz w:val="22"/>
        </w:rPr>
      </w:pPr>
      <w:r w:rsidRPr="00B20E3B">
        <w:rPr>
          <w:rFonts w:ascii="Times New Roman" w:hAnsi="Times New Roman"/>
          <w:sz w:val="22"/>
        </w:rPr>
        <w:t>作业每迟交一天，分数将扣除相当于半个等级的分数。例如，如果一份作业通常可以获得</w:t>
      </w:r>
      <w:r w:rsidRPr="00B20E3B">
        <w:rPr>
          <w:rFonts w:ascii="Times New Roman" w:hAnsi="Times New Roman"/>
          <w:sz w:val="22"/>
        </w:rPr>
        <w:t xml:space="preserve"> B+ </w:t>
      </w:r>
      <w:r w:rsidRPr="00B20E3B">
        <w:rPr>
          <w:rFonts w:ascii="Times New Roman" w:hAnsi="Times New Roman"/>
          <w:sz w:val="22"/>
        </w:rPr>
        <w:t>的成绩，那么迟交一天将降至</w:t>
      </w:r>
      <w:r w:rsidRPr="00B20E3B">
        <w:rPr>
          <w:rFonts w:ascii="Times New Roman" w:hAnsi="Times New Roman"/>
          <w:sz w:val="22"/>
        </w:rPr>
        <w:t xml:space="preserve"> B-</w:t>
      </w:r>
      <w:r w:rsidRPr="00B20E3B">
        <w:rPr>
          <w:rFonts w:ascii="Times New Roman" w:hAnsi="Times New Roman"/>
          <w:sz w:val="22"/>
        </w:rPr>
        <w:t>，迟交两天降至</w:t>
      </w:r>
      <w:r w:rsidRPr="00B20E3B">
        <w:rPr>
          <w:rFonts w:ascii="Times New Roman" w:hAnsi="Times New Roman"/>
          <w:sz w:val="22"/>
        </w:rPr>
        <w:t xml:space="preserve"> C</w:t>
      </w:r>
      <w:r w:rsidRPr="00B20E3B">
        <w:rPr>
          <w:rFonts w:ascii="Times New Roman" w:hAnsi="Times New Roman"/>
          <w:sz w:val="22"/>
        </w:rPr>
        <w:t>，迟交三天降至</w:t>
      </w:r>
      <w:r w:rsidRPr="00B20E3B">
        <w:rPr>
          <w:rFonts w:ascii="Times New Roman" w:hAnsi="Times New Roman"/>
          <w:sz w:val="22"/>
        </w:rPr>
        <w:t xml:space="preserve"> D+</w:t>
      </w:r>
      <w:r w:rsidRPr="00B20E3B">
        <w:rPr>
          <w:rFonts w:ascii="Times New Roman" w:hAnsi="Times New Roman"/>
          <w:sz w:val="22"/>
        </w:rPr>
        <w:t>。逾期三天以上的作业将不予接受。</w:t>
      </w:r>
    </w:p>
    <w:p w14:paraId="32BED81F" w14:textId="77777777" w:rsidR="00FE25F7" w:rsidRPr="00B20E3B" w:rsidRDefault="00FE25F7" w:rsidP="00FE25F7">
      <w:pPr>
        <w:rPr>
          <w:rFonts w:ascii="Times New Roman" w:hAnsi="Times New Roman"/>
          <w:sz w:val="22"/>
        </w:rPr>
      </w:pPr>
    </w:p>
    <w:p w14:paraId="5E75DBD3" w14:textId="77777777" w:rsidR="00FE25F7" w:rsidRPr="00B20E3B" w:rsidRDefault="00FE25F7" w:rsidP="00FE25F7">
      <w:pPr>
        <w:rPr>
          <w:rFonts w:ascii="Times New Roman" w:hAnsi="Times New Roman"/>
          <w:b/>
          <w:sz w:val="22"/>
          <w:u w:val="single"/>
        </w:rPr>
      </w:pPr>
      <w:r w:rsidRPr="00B20E3B">
        <w:rPr>
          <w:rFonts w:ascii="Times New Roman" w:hAnsi="Times New Roman"/>
          <w:b/>
          <w:sz w:val="22"/>
          <w:u w:val="single"/>
        </w:rPr>
        <w:t>抄袭：</w:t>
      </w:r>
    </w:p>
    <w:p w14:paraId="6A7F2131" w14:textId="77777777" w:rsidR="00FE25F7" w:rsidRPr="00B20E3B" w:rsidRDefault="00FE25F7" w:rsidP="00FE25F7">
      <w:pPr>
        <w:rPr>
          <w:rFonts w:ascii="Times New Roman" w:hAnsi="Times New Roman"/>
          <w:sz w:val="22"/>
        </w:rPr>
      </w:pPr>
      <w:r w:rsidRPr="00B20E3B">
        <w:rPr>
          <w:rFonts w:ascii="Times New Roman" w:hAnsi="Times New Roman"/>
          <w:sz w:val="22"/>
        </w:rPr>
        <w:t>一次抄袭（无论有意或无意）都将导致作业分数扣除一半，并被转介至</w:t>
      </w:r>
      <w:r w:rsidRPr="00B20E3B">
        <w:rPr>
          <w:rFonts w:ascii="Times New Roman" w:hAnsi="Times New Roman"/>
          <w:sz w:val="22"/>
        </w:rPr>
        <w:t xml:space="preserve"> SEAS</w:t>
      </w:r>
      <w:r w:rsidRPr="00B20E3B">
        <w:rPr>
          <w:rFonts w:ascii="Times New Roman" w:hAnsi="Times New Roman"/>
          <w:sz w:val="22"/>
        </w:rPr>
        <w:t>（学生学术诚信办公室），且必须前往学生成功中心讨论如何避免抄袭。两次抄袭（无论有意或无意）都将导致该课程不及格，并被转介至</w:t>
      </w:r>
      <w:r w:rsidRPr="00B20E3B">
        <w:rPr>
          <w:rFonts w:ascii="Times New Roman" w:hAnsi="Times New Roman"/>
          <w:sz w:val="22"/>
        </w:rPr>
        <w:t xml:space="preserve"> SEAS</w:t>
      </w:r>
      <w:r w:rsidRPr="00B20E3B">
        <w:rPr>
          <w:rFonts w:ascii="Times New Roman" w:hAnsi="Times New Roman"/>
          <w:sz w:val="22"/>
        </w:rPr>
        <w:t>。</w:t>
      </w:r>
    </w:p>
    <w:p w14:paraId="2A293217" w14:textId="77777777" w:rsidR="00FE25F7" w:rsidRPr="00B20E3B" w:rsidRDefault="00FE25F7" w:rsidP="00FE25F7">
      <w:pPr>
        <w:rPr>
          <w:rFonts w:ascii="Times New Roman" w:hAnsi="Times New Roman"/>
          <w:sz w:val="22"/>
        </w:rPr>
      </w:pPr>
    </w:p>
    <w:p w14:paraId="0973554E" w14:textId="77777777" w:rsidR="00FE25F7" w:rsidRPr="00B20E3B" w:rsidRDefault="00FE25F7" w:rsidP="00FE25F7">
      <w:pPr>
        <w:rPr>
          <w:rFonts w:ascii="Times New Roman" w:hAnsi="Times New Roman"/>
          <w:b/>
          <w:sz w:val="22"/>
          <w:u w:val="single"/>
        </w:rPr>
      </w:pPr>
      <w:r w:rsidRPr="00B20E3B">
        <w:rPr>
          <w:rFonts w:ascii="Times New Roman" w:hAnsi="Times New Roman"/>
          <w:b/>
          <w:sz w:val="22"/>
          <w:u w:val="single"/>
        </w:rPr>
        <w:t>网络礼仪：</w:t>
      </w:r>
    </w:p>
    <w:p w14:paraId="289C469D" w14:textId="77777777" w:rsidR="00FE25F7" w:rsidRPr="00B20E3B" w:rsidRDefault="00FE25F7" w:rsidP="00FE25F7">
      <w:pPr>
        <w:rPr>
          <w:rFonts w:ascii="Times New Roman" w:hAnsi="Times New Roman"/>
          <w:sz w:val="22"/>
        </w:rPr>
      </w:pPr>
      <w:r w:rsidRPr="00B20E3B">
        <w:rPr>
          <w:rFonts w:ascii="Times New Roman" w:hAnsi="Times New Roman"/>
          <w:sz w:val="22"/>
        </w:rPr>
        <w:t>以下准则改编自</w:t>
      </w:r>
      <w:r w:rsidRPr="00B20E3B">
        <w:rPr>
          <w:rFonts w:ascii="Times New Roman" w:hAnsi="Times New Roman"/>
          <w:sz w:val="22"/>
        </w:rPr>
        <w:t xml:space="preserve"> Touro College </w:t>
      </w:r>
      <w:r w:rsidRPr="00B20E3B">
        <w:rPr>
          <w:rFonts w:ascii="Times New Roman" w:hAnsi="Times New Roman"/>
          <w:sz w:val="22"/>
        </w:rPr>
        <w:t>在线教育博客（</w:t>
      </w:r>
      <w:r w:rsidRPr="00B20E3B">
        <w:rPr>
          <w:rFonts w:ascii="Times New Roman" w:hAnsi="Times New Roman"/>
          <w:sz w:val="22"/>
        </w:rPr>
        <w:t>http://blogs.onlineeducation.touro.edu/15-rules-netiquette-online-discussion-boards/</w:t>
      </w:r>
      <w:r w:rsidRPr="00B20E3B">
        <w:rPr>
          <w:rFonts w:ascii="Times New Roman" w:hAnsi="Times New Roman"/>
          <w:sz w:val="22"/>
        </w:rPr>
        <w:t>）</w:t>
      </w:r>
    </w:p>
    <w:p w14:paraId="0E4DAE22" w14:textId="77777777" w:rsidR="00FE25F7" w:rsidRPr="00B20E3B" w:rsidRDefault="00FE25F7" w:rsidP="00FE25F7">
      <w:pPr>
        <w:rPr>
          <w:rFonts w:ascii="Times New Roman" w:hAnsi="Times New Roman"/>
          <w:sz w:val="22"/>
        </w:rPr>
      </w:pPr>
      <w:r w:rsidRPr="00B20E3B">
        <w:rPr>
          <w:rFonts w:ascii="Times New Roman" w:hAnsi="Times New Roman"/>
          <w:sz w:val="22"/>
        </w:rPr>
        <w:t xml:space="preserve">• </w:t>
      </w:r>
      <w:r w:rsidRPr="00B20E3B">
        <w:rPr>
          <w:rFonts w:ascii="Times New Roman" w:hAnsi="Times New Roman"/>
          <w:sz w:val="22"/>
        </w:rPr>
        <w:t>在讨论区发布问题之前，请检查是否有人已经提出过相同的问题并收到了回复。</w:t>
      </w:r>
    </w:p>
    <w:p w14:paraId="551E1190" w14:textId="77777777" w:rsidR="00FE25F7" w:rsidRPr="00B20E3B" w:rsidRDefault="00FE25F7" w:rsidP="00FE25F7">
      <w:pPr>
        <w:rPr>
          <w:rFonts w:ascii="Times New Roman" w:hAnsi="Times New Roman"/>
          <w:sz w:val="22"/>
        </w:rPr>
      </w:pPr>
      <w:r w:rsidRPr="00B20E3B">
        <w:rPr>
          <w:rFonts w:ascii="Times New Roman" w:hAnsi="Times New Roman"/>
          <w:sz w:val="22"/>
        </w:rPr>
        <w:t xml:space="preserve">• </w:t>
      </w:r>
      <w:r w:rsidRPr="00B20E3B">
        <w:rPr>
          <w:rFonts w:ascii="Times New Roman" w:hAnsi="Times New Roman"/>
          <w:sz w:val="22"/>
        </w:rPr>
        <w:t>请保持话题相关性。不要发布不相关的链接、评论、想法或图片。</w:t>
      </w:r>
    </w:p>
    <w:p w14:paraId="7D949887" w14:textId="77777777" w:rsidR="00FE25F7" w:rsidRPr="00B20E3B" w:rsidRDefault="00FE25F7" w:rsidP="00FE25F7">
      <w:pPr>
        <w:rPr>
          <w:rFonts w:ascii="Times New Roman" w:hAnsi="Times New Roman"/>
          <w:sz w:val="22"/>
        </w:rPr>
      </w:pPr>
      <w:r w:rsidRPr="00B20E3B">
        <w:rPr>
          <w:rFonts w:ascii="Times New Roman" w:hAnsi="Times New Roman"/>
          <w:sz w:val="22"/>
        </w:rPr>
        <w:t xml:space="preserve">• </w:t>
      </w:r>
      <w:r w:rsidRPr="00B20E3B">
        <w:rPr>
          <w:rFonts w:ascii="Times New Roman" w:hAnsi="Times New Roman"/>
          <w:sz w:val="22"/>
        </w:rPr>
        <w:t>不要使用全部大写字母！如果你这样做，看起来就像你在大喊大叫。</w:t>
      </w:r>
    </w:p>
    <w:p w14:paraId="48AC5D5E" w14:textId="77777777" w:rsidR="00FE25F7" w:rsidRPr="00B20E3B" w:rsidRDefault="00FE25F7" w:rsidP="00FE25F7">
      <w:pPr>
        <w:rPr>
          <w:rFonts w:ascii="Times New Roman" w:hAnsi="Times New Roman"/>
          <w:sz w:val="22"/>
        </w:rPr>
      </w:pPr>
      <w:r w:rsidRPr="00B20E3B">
        <w:rPr>
          <w:rFonts w:ascii="Times New Roman" w:hAnsi="Times New Roman"/>
          <w:sz w:val="22"/>
        </w:rPr>
        <w:t xml:space="preserve">• </w:t>
      </w:r>
      <w:r w:rsidRPr="00B20E3B">
        <w:rPr>
          <w:rFonts w:ascii="Times New Roman" w:hAnsi="Times New Roman"/>
          <w:sz w:val="22"/>
        </w:rPr>
        <w:t>不要写任何听起来生气或讽刺的话，即使是开玩笑也不行，因为听不到你的语气，你的同学可能意识不到你在开玩笑。</w:t>
      </w:r>
    </w:p>
    <w:p w14:paraId="1786AF66" w14:textId="77777777" w:rsidR="00FE25F7" w:rsidRPr="00B20E3B" w:rsidRDefault="00FE25F7" w:rsidP="00FE25F7">
      <w:pPr>
        <w:rPr>
          <w:rFonts w:ascii="Times New Roman" w:hAnsi="Times New Roman"/>
          <w:sz w:val="22"/>
        </w:rPr>
      </w:pPr>
      <w:r w:rsidRPr="00B20E3B">
        <w:rPr>
          <w:rFonts w:ascii="Times New Roman" w:hAnsi="Times New Roman"/>
          <w:sz w:val="22"/>
        </w:rPr>
        <w:t xml:space="preserve">• </w:t>
      </w:r>
      <w:r w:rsidRPr="00B20E3B">
        <w:rPr>
          <w:rFonts w:ascii="Times New Roman" w:hAnsi="Times New Roman"/>
          <w:sz w:val="22"/>
        </w:rPr>
        <w:t>向同学寻求帮助时，一定要记得说</w:t>
      </w:r>
      <w:r w:rsidRPr="00B20E3B">
        <w:rPr>
          <w:rFonts w:ascii="Times New Roman" w:hAnsi="Times New Roman"/>
          <w:sz w:val="22"/>
        </w:rPr>
        <w:t>“</w:t>
      </w:r>
      <w:r w:rsidRPr="00B20E3B">
        <w:rPr>
          <w:rFonts w:ascii="Times New Roman" w:hAnsi="Times New Roman"/>
          <w:sz w:val="22"/>
        </w:rPr>
        <w:t>请</w:t>
      </w:r>
      <w:r w:rsidRPr="00B20E3B">
        <w:rPr>
          <w:rFonts w:ascii="Times New Roman" w:hAnsi="Times New Roman"/>
          <w:sz w:val="22"/>
        </w:rPr>
        <w:t>”</w:t>
      </w:r>
      <w:r w:rsidRPr="00B20E3B">
        <w:rPr>
          <w:rFonts w:ascii="Times New Roman" w:hAnsi="Times New Roman"/>
          <w:sz w:val="22"/>
        </w:rPr>
        <w:t>和</w:t>
      </w:r>
      <w:r w:rsidRPr="00B20E3B">
        <w:rPr>
          <w:rFonts w:ascii="Times New Roman" w:hAnsi="Times New Roman"/>
          <w:sz w:val="22"/>
        </w:rPr>
        <w:t>“</w:t>
      </w:r>
      <w:r w:rsidRPr="00B20E3B">
        <w:rPr>
          <w:rFonts w:ascii="Times New Roman" w:hAnsi="Times New Roman"/>
          <w:sz w:val="22"/>
        </w:rPr>
        <w:t>谢谢</w:t>
      </w:r>
      <w:r w:rsidRPr="00B20E3B">
        <w:rPr>
          <w:rFonts w:ascii="Times New Roman" w:hAnsi="Times New Roman"/>
          <w:sz w:val="22"/>
        </w:rPr>
        <w:t>”</w:t>
      </w:r>
      <w:r w:rsidRPr="00B20E3B">
        <w:rPr>
          <w:rFonts w:ascii="Times New Roman" w:hAnsi="Times New Roman"/>
          <w:sz w:val="22"/>
        </w:rPr>
        <w:t>。</w:t>
      </w:r>
    </w:p>
    <w:p w14:paraId="5E4FFA8E" w14:textId="49F7BFB0" w:rsidR="00BC2A5C" w:rsidRPr="00B20E3B" w:rsidRDefault="00BC2A5C" w:rsidP="00BC2A5C">
      <w:pPr>
        <w:rPr>
          <w:rFonts w:ascii="Times New Roman" w:hAnsi="Times New Roman"/>
          <w:sz w:val="22"/>
        </w:rPr>
      </w:pPr>
      <w:r w:rsidRPr="00B20E3B">
        <w:rPr>
          <w:rFonts w:ascii="Times New Roman" w:hAnsi="Times New Roman"/>
          <w:sz w:val="22"/>
        </w:rPr>
        <w:t xml:space="preserve">• </w:t>
      </w:r>
      <w:r w:rsidRPr="00B20E3B">
        <w:rPr>
          <w:rFonts w:ascii="Times New Roman" w:hAnsi="Times New Roman"/>
          <w:sz w:val="22"/>
        </w:rPr>
        <w:t>尊重同学的意见。如果你需要表达不同意见，请以尊重的态度进行，并承认同学论点中的合理之处。如果你回答同学的问题，请确保你的回答是针对所问的！</w:t>
      </w:r>
    </w:p>
    <w:p w14:paraId="3D4BFD51" w14:textId="77777777" w:rsidR="00BC2A5C" w:rsidRPr="00B20E3B" w:rsidRDefault="00BC2A5C" w:rsidP="00BC2A5C">
      <w:pPr>
        <w:rPr>
          <w:rFonts w:ascii="Times New Roman" w:hAnsi="Times New Roman"/>
          <w:sz w:val="22"/>
        </w:rPr>
      </w:pPr>
      <w:r w:rsidRPr="00B20E3B">
        <w:rPr>
          <w:rFonts w:ascii="Times New Roman" w:hAnsi="Times New Roman"/>
          <w:sz w:val="22"/>
        </w:rPr>
        <w:t xml:space="preserve">• </w:t>
      </w:r>
      <w:r w:rsidRPr="00B20E3B">
        <w:rPr>
          <w:rFonts w:ascii="Times New Roman" w:hAnsi="Times New Roman"/>
          <w:sz w:val="22"/>
        </w:rPr>
        <w:t>如果你提出问题，可能会有多人回复。请总结所有答案，并将总结发布出来，以便全班同学都能受益。</w:t>
      </w:r>
    </w:p>
    <w:p w14:paraId="2741F434" w14:textId="77777777" w:rsidR="00BC2A5C" w:rsidRPr="00B20E3B" w:rsidRDefault="00BC2A5C" w:rsidP="00BC2A5C">
      <w:pPr>
        <w:rPr>
          <w:rFonts w:ascii="Times New Roman" w:hAnsi="Times New Roman"/>
          <w:sz w:val="22"/>
        </w:rPr>
      </w:pPr>
      <w:r w:rsidRPr="00B20E3B">
        <w:rPr>
          <w:rFonts w:ascii="Times New Roman" w:hAnsi="Times New Roman"/>
          <w:sz w:val="22"/>
        </w:rPr>
        <w:t xml:space="preserve">• </w:t>
      </w:r>
      <w:r w:rsidRPr="00B20E3B">
        <w:rPr>
          <w:rFonts w:ascii="Times New Roman" w:hAnsi="Times New Roman"/>
          <w:sz w:val="22"/>
        </w:rPr>
        <w:t>保持简洁。如果你对一个简单的问题写了一篇长篇大论，其他人不太可能花时间全部读完。</w:t>
      </w:r>
    </w:p>
    <w:p w14:paraId="28423852" w14:textId="77777777" w:rsidR="00BC2A5C" w:rsidRPr="00B20E3B" w:rsidRDefault="00BC2A5C" w:rsidP="00BC2A5C">
      <w:pPr>
        <w:rPr>
          <w:rFonts w:ascii="Times New Roman" w:hAnsi="Times New Roman"/>
          <w:sz w:val="22"/>
        </w:rPr>
      </w:pPr>
      <w:r w:rsidRPr="00B20E3B">
        <w:rPr>
          <w:rFonts w:ascii="Times New Roman" w:hAnsi="Times New Roman"/>
          <w:sz w:val="22"/>
        </w:rPr>
        <w:t xml:space="preserve">• </w:t>
      </w:r>
      <w:r w:rsidRPr="00B20E3B">
        <w:rPr>
          <w:rFonts w:ascii="Times New Roman" w:hAnsi="Times New Roman"/>
          <w:sz w:val="22"/>
        </w:rPr>
        <w:t>不要诽谤他人或称呼他们为</w:t>
      </w:r>
      <w:r w:rsidRPr="00B20E3B">
        <w:rPr>
          <w:rFonts w:ascii="Times New Roman" w:hAnsi="Times New Roman"/>
          <w:sz w:val="22"/>
        </w:rPr>
        <w:t>“</w:t>
      </w:r>
      <w:r w:rsidRPr="00B20E3B">
        <w:rPr>
          <w:rFonts w:ascii="Times New Roman" w:hAnsi="Times New Roman"/>
          <w:sz w:val="22"/>
        </w:rPr>
        <w:t>笨蛋</w:t>
      </w:r>
      <w:r w:rsidRPr="00B20E3B">
        <w:rPr>
          <w:rFonts w:ascii="Times New Roman" w:hAnsi="Times New Roman"/>
          <w:sz w:val="22"/>
        </w:rPr>
        <w:t>”</w:t>
      </w:r>
      <w:r w:rsidRPr="00B20E3B">
        <w:rPr>
          <w:rFonts w:ascii="Times New Roman" w:hAnsi="Times New Roman"/>
          <w:sz w:val="22"/>
        </w:rPr>
        <w:t>。你可以不同意他们的观点，但不要嘲笑他们。</w:t>
      </w:r>
    </w:p>
    <w:p w14:paraId="0F777BEE" w14:textId="77777777" w:rsidR="00BC2A5C" w:rsidRPr="00B20E3B" w:rsidRDefault="00BC2A5C" w:rsidP="00BC2A5C">
      <w:pPr>
        <w:rPr>
          <w:rFonts w:ascii="Times New Roman" w:hAnsi="Times New Roman"/>
          <w:sz w:val="22"/>
        </w:rPr>
      </w:pPr>
      <w:r w:rsidRPr="00B20E3B">
        <w:rPr>
          <w:rFonts w:ascii="Times New Roman" w:hAnsi="Times New Roman"/>
          <w:sz w:val="22"/>
        </w:rPr>
        <w:lastRenderedPageBreak/>
        <w:t xml:space="preserve">• </w:t>
      </w:r>
      <w:r w:rsidRPr="00B20E3B">
        <w:rPr>
          <w:rFonts w:ascii="Times New Roman" w:hAnsi="Times New Roman"/>
          <w:sz w:val="22"/>
        </w:rPr>
        <w:t>如果你引用了同学在讨论中之前说过的话，请只引用他们帖子中的几句关键句子，这样其他人就不必回头去查找你指的是哪条帖子了。</w:t>
      </w:r>
    </w:p>
    <w:p w14:paraId="75DA20A4" w14:textId="77777777" w:rsidR="00BC2A5C" w:rsidRPr="00B20E3B" w:rsidRDefault="00BC2A5C" w:rsidP="00BC2A5C">
      <w:pPr>
        <w:rPr>
          <w:rFonts w:ascii="Times New Roman" w:hAnsi="Times New Roman"/>
          <w:sz w:val="22"/>
        </w:rPr>
      </w:pPr>
      <w:r w:rsidRPr="00B20E3B">
        <w:rPr>
          <w:rFonts w:ascii="Times New Roman" w:hAnsi="Times New Roman"/>
          <w:sz w:val="22"/>
        </w:rPr>
        <w:t xml:space="preserve">• </w:t>
      </w:r>
      <w:r w:rsidRPr="00B20E3B">
        <w:rPr>
          <w:rFonts w:ascii="Times New Roman" w:hAnsi="Times New Roman"/>
          <w:sz w:val="22"/>
        </w:rPr>
        <w:t>在提问之前，请查看课程常见问题解答或在互联网上搜索，看看答案是否显而易见或容易找到。</w:t>
      </w:r>
    </w:p>
    <w:p w14:paraId="4C2322D9" w14:textId="77777777" w:rsidR="00BC2A5C" w:rsidRPr="00B20E3B" w:rsidRDefault="00BC2A5C" w:rsidP="00BC2A5C">
      <w:pPr>
        <w:rPr>
          <w:rFonts w:ascii="Times New Roman" w:hAnsi="Times New Roman"/>
          <w:sz w:val="22"/>
        </w:rPr>
      </w:pPr>
      <w:r w:rsidRPr="00B20E3B">
        <w:rPr>
          <w:rFonts w:ascii="Times New Roman" w:hAnsi="Times New Roman"/>
          <w:sz w:val="22"/>
        </w:rPr>
        <w:t xml:space="preserve">• </w:t>
      </w:r>
      <w:r w:rsidRPr="00B20E3B">
        <w:rPr>
          <w:rFonts w:ascii="Times New Roman" w:hAnsi="Times New Roman"/>
          <w:sz w:val="22"/>
        </w:rPr>
        <w:t>在回复旧评论之前，请查看最新的评论。</w:t>
      </w:r>
    </w:p>
    <w:p w14:paraId="7AFCAEA1" w14:textId="77777777" w:rsidR="00BC2A5C" w:rsidRPr="00B20E3B" w:rsidRDefault="00BC2A5C" w:rsidP="00BC2A5C">
      <w:pPr>
        <w:rPr>
          <w:rFonts w:ascii="Times New Roman" w:hAnsi="Times New Roman"/>
          <w:sz w:val="22"/>
        </w:rPr>
      </w:pPr>
      <w:r w:rsidRPr="00B20E3B">
        <w:rPr>
          <w:rFonts w:ascii="Times New Roman" w:hAnsi="Times New Roman"/>
          <w:sz w:val="22"/>
        </w:rPr>
        <w:t xml:space="preserve">• </w:t>
      </w:r>
      <w:r w:rsidRPr="00B20E3B">
        <w:rPr>
          <w:rFonts w:ascii="Times New Roman" w:hAnsi="Times New Roman"/>
          <w:sz w:val="22"/>
        </w:rPr>
        <w:t>宽容待人。如果你的同学犯了错误，不要因此纠缠不休。就让它过去吧。</w:t>
      </w:r>
    </w:p>
    <w:p w14:paraId="510026B5" w14:textId="46D5B68F" w:rsidR="00BC2A5C" w:rsidRPr="00B20E3B" w:rsidRDefault="00BC2A5C" w:rsidP="00BC2A5C">
      <w:pPr>
        <w:rPr>
          <w:rFonts w:ascii="Times New Roman" w:hAnsi="Times New Roman"/>
          <w:sz w:val="22"/>
        </w:rPr>
      </w:pPr>
      <w:r w:rsidRPr="00B20E3B">
        <w:rPr>
          <w:rFonts w:ascii="Times New Roman" w:hAnsi="Times New Roman"/>
          <w:sz w:val="22"/>
        </w:rPr>
        <w:t xml:space="preserve">• </w:t>
      </w:r>
      <w:r w:rsidRPr="00B20E3B">
        <w:rPr>
          <w:rFonts w:ascii="Times New Roman" w:hAnsi="Times New Roman"/>
          <w:sz w:val="22"/>
        </w:rPr>
        <w:t>在将任何内容发布到讨论区之前，请进行错别字和语法检查。</w:t>
      </w:r>
    </w:p>
    <w:p w14:paraId="66111A92" w14:textId="77777777" w:rsidR="00BC2A5C" w:rsidRPr="00B20E3B" w:rsidRDefault="00BC2A5C" w:rsidP="00BC2A5C">
      <w:pPr>
        <w:rPr>
          <w:rFonts w:ascii="Times New Roman" w:hAnsi="Times New Roman"/>
          <w:sz w:val="22"/>
        </w:rPr>
      </w:pPr>
    </w:p>
    <w:p w14:paraId="0DD9C978" w14:textId="77777777" w:rsidR="00BC2A5C" w:rsidRPr="00B20E3B" w:rsidRDefault="00BC2A5C" w:rsidP="00BC2A5C">
      <w:pPr>
        <w:rPr>
          <w:rFonts w:ascii="Times New Roman" w:hAnsi="Times New Roman"/>
          <w:b/>
          <w:sz w:val="22"/>
          <w:u w:val="single"/>
        </w:rPr>
      </w:pPr>
      <w:r w:rsidRPr="00B20E3B">
        <w:rPr>
          <w:rFonts w:ascii="Times New Roman" w:hAnsi="Times New Roman"/>
          <w:b/>
          <w:sz w:val="22"/>
          <w:u w:val="single"/>
        </w:rPr>
        <w:t>课堂电子设备使用</w:t>
      </w:r>
    </w:p>
    <w:p w14:paraId="7712C0A8" w14:textId="77777777" w:rsidR="00BC2A5C" w:rsidRPr="00B20E3B" w:rsidRDefault="00BC2A5C" w:rsidP="00BC2A5C">
      <w:pPr>
        <w:rPr>
          <w:rFonts w:ascii="Times New Roman" w:hAnsi="Times New Roman"/>
          <w:sz w:val="22"/>
        </w:rPr>
      </w:pPr>
    </w:p>
    <w:p w14:paraId="2575D27C" w14:textId="77777777" w:rsidR="00BC2A5C" w:rsidRPr="00B20E3B" w:rsidRDefault="00BC2A5C" w:rsidP="00BC2A5C">
      <w:pPr>
        <w:rPr>
          <w:rFonts w:ascii="Times New Roman" w:hAnsi="Times New Roman"/>
          <w:sz w:val="22"/>
        </w:rPr>
      </w:pPr>
      <w:r w:rsidRPr="00B20E3B">
        <w:rPr>
          <w:rFonts w:ascii="Times New Roman" w:hAnsi="Times New Roman"/>
          <w:sz w:val="22"/>
        </w:rPr>
        <w:t>参加同步活动（例如小组讨论、讲座等）时，学生应全神贯注。课堂上，学生不得访问任何与课程无关的在线内容。本课程的任何线下环节，学生除记笔记外，不得使用手机或笔记本电脑进行任何其他活动。</w:t>
      </w:r>
    </w:p>
    <w:p w14:paraId="3418B6CA" w14:textId="77777777" w:rsidR="00BC2A5C" w:rsidRPr="00B20E3B" w:rsidRDefault="00BC2A5C" w:rsidP="00BC2A5C">
      <w:pPr>
        <w:rPr>
          <w:rFonts w:ascii="Times New Roman" w:hAnsi="Times New Roman"/>
          <w:sz w:val="22"/>
        </w:rPr>
      </w:pPr>
    </w:p>
    <w:p w14:paraId="332931C2" w14:textId="77777777" w:rsidR="00BC2A5C" w:rsidRPr="00B20E3B" w:rsidRDefault="00BC2A5C" w:rsidP="00BC2A5C">
      <w:pPr>
        <w:rPr>
          <w:rFonts w:ascii="Times New Roman" w:hAnsi="Times New Roman"/>
          <w:b/>
          <w:sz w:val="22"/>
          <w:u w:val="single"/>
        </w:rPr>
      </w:pPr>
      <w:r w:rsidRPr="00B20E3B">
        <w:rPr>
          <w:rFonts w:ascii="Times New Roman" w:hAnsi="Times New Roman"/>
          <w:b/>
          <w:sz w:val="22"/>
          <w:u w:val="single"/>
        </w:rPr>
        <w:t>学术支持</w:t>
      </w:r>
    </w:p>
    <w:p w14:paraId="4E66B92A" w14:textId="77777777" w:rsidR="00BC2A5C" w:rsidRPr="00B20E3B" w:rsidRDefault="00BC2A5C" w:rsidP="00BC2A5C">
      <w:pPr>
        <w:rPr>
          <w:rFonts w:ascii="Times New Roman" w:hAnsi="Times New Roman"/>
          <w:sz w:val="22"/>
        </w:rPr>
      </w:pPr>
    </w:p>
    <w:p w14:paraId="55DA6A5B" w14:textId="77777777" w:rsidR="00BC2A5C" w:rsidRPr="00B20E3B" w:rsidRDefault="00BC2A5C" w:rsidP="00BC2A5C">
      <w:pPr>
        <w:rPr>
          <w:rFonts w:ascii="Times New Roman" w:hAnsi="Times New Roman"/>
          <w:sz w:val="22"/>
        </w:rPr>
      </w:pPr>
      <w:r w:rsidRPr="00B20E3B">
        <w:rPr>
          <w:rFonts w:ascii="Times New Roman" w:hAnsi="Times New Roman"/>
          <w:sz w:val="22"/>
        </w:rPr>
        <w:t>如有学术方面的需要，欢迎学生联系学生成功中心的</w:t>
      </w:r>
      <w:r w:rsidRPr="00B20E3B">
        <w:rPr>
          <w:rFonts w:ascii="Times New Roman" w:hAnsi="Times New Roman"/>
          <w:sz w:val="22"/>
        </w:rPr>
        <w:t xml:space="preserve"> Keith Brown </w:t>
      </w:r>
      <w:r w:rsidRPr="00B20E3B">
        <w:rPr>
          <w:rFonts w:ascii="Times New Roman" w:hAnsi="Times New Roman"/>
          <w:sz w:val="22"/>
        </w:rPr>
        <w:t>博士预约咨询，邮箱：</w:t>
      </w:r>
      <w:r w:rsidRPr="00B20E3B">
        <w:rPr>
          <w:rFonts w:ascii="Times New Roman" w:hAnsi="Times New Roman"/>
          <w:sz w:val="22"/>
        </w:rPr>
        <w:t>ssc@uwest.edu</w:t>
      </w:r>
      <w:r w:rsidRPr="00B20E3B">
        <w:rPr>
          <w:rFonts w:ascii="Times New Roman" w:hAnsi="Times New Roman"/>
          <w:sz w:val="22"/>
        </w:rPr>
        <w:t>，电话：</w:t>
      </w:r>
      <w:r w:rsidRPr="00B20E3B">
        <w:rPr>
          <w:rFonts w:ascii="Times New Roman" w:hAnsi="Times New Roman"/>
          <w:sz w:val="22"/>
        </w:rPr>
        <w:t>626-677-3377</w:t>
      </w:r>
      <w:r w:rsidRPr="00B20E3B">
        <w:rPr>
          <w:rFonts w:ascii="Times New Roman" w:hAnsi="Times New Roman"/>
          <w:sz w:val="22"/>
        </w:rPr>
        <w:t>。</w:t>
      </w:r>
    </w:p>
    <w:p w14:paraId="372F06B1" w14:textId="77777777" w:rsidR="00BC2A5C" w:rsidRPr="00B20E3B" w:rsidRDefault="00BC2A5C" w:rsidP="00BC2A5C">
      <w:pPr>
        <w:rPr>
          <w:rFonts w:ascii="Times New Roman" w:hAnsi="Times New Roman"/>
          <w:sz w:val="22"/>
        </w:rPr>
      </w:pPr>
    </w:p>
    <w:p w14:paraId="222081C7" w14:textId="77777777" w:rsidR="00BC2A5C" w:rsidRPr="00B20E3B" w:rsidRDefault="00BC2A5C" w:rsidP="00BC2A5C">
      <w:pPr>
        <w:rPr>
          <w:rFonts w:ascii="Times New Roman" w:hAnsi="Times New Roman"/>
          <w:sz w:val="22"/>
        </w:rPr>
      </w:pPr>
      <w:r w:rsidRPr="00B20E3B">
        <w:rPr>
          <w:rFonts w:ascii="Times New Roman" w:hAnsi="Times New Roman"/>
          <w:sz w:val="22"/>
        </w:rPr>
        <w:t>您也可以通过以下链接预约辅导：</w:t>
      </w:r>
      <w:r w:rsidRPr="00B20E3B">
        <w:rPr>
          <w:rFonts w:ascii="Times New Roman" w:hAnsi="Times New Roman"/>
          <w:sz w:val="22"/>
        </w:rPr>
        <w:t>https://uwest.mywconline.com/</w:t>
      </w:r>
    </w:p>
    <w:p w14:paraId="541F8216" w14:textId="77777777" w:rsidR="00BC2A5C" w:rsidRPr="00B20E3B" w:rsidRDefault="00BC2A5C" w:rsidP="00BC2A5C">
      <w:pPr>
        <w:rPr>
          <w:rFonts w:ascii="Times New Roman" w:hAnsi="Times New Roman"/>
          <w:sz w:val="22"/>
        </w:rPr>
      </w:pPr>
    </w:p>
    <w:p w14:paraId="57CE7B2E" w14:textId="790E9533" w:rsidR="00BC2A5C" w:rsidRPr="00B20E3B" w:rsidRDefault="00BC2A5C" w:rsidP="00BC2A5C">
      <w:pPr>
        <w:rPr>
          <w:rFonts w:ascii="Times New Roman" w:hAnsi="Times New Roman"/>
          <w:sz w:val="22"/>
        </w:rPr>
      </w:pPr>
      <w:r w:rsidRPr="00B20E3B">
        <w:rPr>
          <w:rFonts w:ascii="Times New Roman" w:hAnsi="Times New Roman"/>
          <w:sz w:val="22"/>
        </w:rPr>
        <w:t>有关学生成功中心的更多信息，请访问</w:t>
      </w:r>
      <w:r w:rsidR="00280D15" w:rsidRPr="00B20E3B">
        <w:rPr>
          <w:rFonts w:ascii="Times New Roman" w:hAnsi="Times New Roman"/>
          <w:sz w:val="22"/>
        </w:rPr>
        <w:t>西来大学</w:t>
      </w:r>
      <w:r w:rsidRPr="00B20E3B">
        <w:rPr>
          <w:rFonts w:ascii="Times New Roman" w:hAnsi="Times New Roman"/>
          <w:sz w:val="22"/>
        </w:rPr>
        <w:t>网站：</w:t>
      </w:r>
      <w:r w:rsidRPr="00B20E3B">
        <w:rPr>
          <w:rFonts w:ascii="Times New Roman" w:hAnsi="Times New Roman"/>
          <w:sz w:val="22"/>
        </w:rPr>
        <w:t>http://www.uwest.edu/current-students/student-resources/student-success-center/</w:t>
      </w:r>
    </w:p>
    <w:p w14:paraId="275870D9" w14:textId="77777777" w:rsidR="00BC2A5C" w:rsidRPr="00B20E3B" w:rsidRDefault="00BC2A5C" w:rsidP="00BC2A5C">
      <w:pPr>
        <w:rPr>
          <w:rFonts w:ascii="Times New Roman" w:hAnsi="Times New Roman"/>
          <w:sz w:val="22"/>
        </w:rPr>
      </w:pPr>
    </w:p>
    <w:p w14:paraId="06EE0635" w14:textId="77777777" w:rsidR="00BC2A5C" w:rsidRPr="00B20E3B" w:rsidRDefault="00BC2A5C" w:rsidP="00BC2A5C">
      <w:pPr>
        <w:rPr>
          <w:rFonts w:ascii="Times New Roman" w:hAnsi="Times New Roman"/>
          <w:b/>
          <w:sz w:val="22"/>
          <w:u w:val="single"/>
        </w:rPr>
      </w:pPr>
      <w:r w:rsidRPr="00B20E3B">
        <w:rPr>
          <w:rFonts w:ascii="Times New Roman" w:hAnsi="Times New Roman"/>
          <w:b/>
          <w:sz w:val="22"/>
          <w:u w:val="single"/>
        </w:rPr>
        <w:t>多元化</w:t>
      </w:r>
    </w:p>
    <w:p w14:paraId="7470DCC4" w14:textId="77777777" w:rsidR="00BC2A5C" w:rsidRPr="00B20E3B" w:rsidRDefault="00BC2A5C" w:rsidP="00BC2A5C">
      <w:pPr>
        <w:rPr>
          <w:rFonts w:ascii="Times New Roman" w:hAnsi="Times New Roman"/>
          <w:sz w:val="22"/>
        </w:rPr>
      </w:pPr>
      <w:r w:rsidRPr="00B20E3B">
        <w:rPr>
          <w:rFonts w:ascii="Times New Roman" w:hAnsi="Times New Roman"/>
          <w:sz w:val="22"/>
        </w:rPr>
        <w:t>我们希望您能恰当地参与在线讨论和活动。我们是一个多元化的学术社区，成员来自不同的信仰、生活方式、种族、性取向、性别和文化背景。可能会出现一些争议性或敏感问题，因此，尊重我们的集体学习空间至关重要。</w:t>
      </w:r>
    </w:p>
    <w:p w14:paraId="28D25047" w14:textId="77777777" w:rsidR="00BC2A5C" w:rsidRPr="00B20E3B" w:rsidRDefault="00BC2A5C" w:rsidP="00BC2A5C">
      <w:pPr>
        <w:rPr>
          <w:rFonts w:ascii="Times New Roman" w:hAnsi="Times New Roman"/>
          <w:sz w:val="22"/>
        </w:rPr>
      </w:pPr>
    </w:p>
    <w:p w14:paraId="275E7E0C" w14:textId="77777777" w:rsidR="00BC2A5C" w:rsidRPr="00B20E3B" w:rsidRDefault="00BC2A5C" w:rsidP="00BC2A5C">
      <w:pPr>
        <w:rPr>
          <w:rFonts w:ascii="Times New Roman" w:hAnsi="Times New Roman"/>
          <w:b/>
          <w:sz w:val="22"/>
          <w:u w:val="single"/>
        </w:rPr>
      </w:pPr>
      <w:r w:rsidRPr="00B20E3B">
        <w:rPr>
          <w:rFonts w:ascii="Times New Roman" w:hAnsi="Times New Roman"/>
          <w:b/>
          <w:sz w:val="22"/>
          <w:u w:val="single"/>
        </w:rPr>
        <w:t>大学政策</w:t>
      </w:r>
    </w:p>
    <w:p w14:paraId="6F166C6C" w14:textId="77777777" w:rsidR="00BC2A5C" w:rsidRPr="00B20E3B" w:rsidRDefault="00BC2A5C" w:rsidP="00BC2A5C">
      <w:pPr>
        <w:rPr>
          <w:rFonts w:ascii="Times New Roman" w:hAnsi="Times New Roman"/>
          <w:b/>
          <w:sz w:val="22"/>
          <w:u w:val="single"/>
        </w:rPr>
      </w:pPr>
    </w:p>
    <w:p w14:paraId="4A4A51D0" w14:textId="77777777" w:rsidR="00BC2A5C" w:rsidRPr="00B20E3B" w:rsidRDefault="00BC2A5C" w:rsidP="00BC2A5C">
      <w:pPr>
        <w:rPr>
          <w:rFonts w:ascii="Times New Roman" w:hAnsi="Times New Roman"/>
          <w:sz w:val="22"/>
        </w:rPr>
      </w:pPr>
      <w:r w:rsidRPr="00B20E3B">
        <w:rPr>
          <w:rFonts w:ascii="Times New Roman" w:hAnsi="Times New Roman"/>
          <w:b/>
          <w:sz w:val="22"/>
          <w:u w:val="single"/>
        </w:rPr>
        <w:t>残疾学生</w:t>
      </w:r>
    </w:p>
    <w:p w14:paraId="203165AA" w14:textId="77777777" w:rsidR="00BC2A5C" w:rsidRPr="00B20E3B" w:rsidRDefault="00BC2A5C" w:rsidP="00BC2A5C">
      <w:pPr>
        <w:rPr>
          <w:rFonts w:ascii="Times New Roman" w:hAnsi="Times New Roman"/>
          <w:sz w:val="22"/>
        </w:rPr>
      </w:pPr>
    </w:p>
    <w:p w14:paraId="22160114" w14:textId="6E5EE901" w:rsidR="00BC2A5C" w:rsidRPr="00B20E3B" w:rsidRDefault="00C93F01" w:rsidP="00BC2A5C">
      <w:pPr>
        <w:rPr>
          <w:rFonts w:ascii="Times New Roman" w:hAnsi="Times New Roman"/>
          <w:sz w:val="22"/>
        </w:rPr>
      </w:pPr>
      <w:r w:rsidRPr="00B20E3B">
        <w:rPr>
          <w:rFonts w:ascii="Times New Roman" w:hAnsi="Times New Roman"/>
          <w:sz w:val="22"/>
        </w:rPr>
        <w:t>西来大学</w:t>
      </w:r>
      <w:r w:rsidR="00BC2A5C" w:rsidRPr="00B20E3B">
        <w:rPr>
          <w:rFonts w:ascii="Times New Roman" w:hAnsi="Times New Roman"/>
          <w:sz w:val="22"/>
        </w:rPr>
        <w:t>遵守所有关于残疾人接受教育的法律法规，并致力于确保任何符合条件的残疾学生都不会被剥夺参与任何学校项目或活动的权利或被排除在外。残疾学生可以申请合理的便利措施，包括但不限于调整特定课程要求的完成方式、使用辅助设备以及其他调整，例如考试程序。残疾学生如需申请学术便利措施，请联系位于</w:t>
      </w:r>
      <w:r w:rsidR="00BC2A5C" w:rsidRPr="00B20E3B">
        <w:rPr>
          <w:rFonts w:ascii="Times New Roman" w:hAnsi="Times New Roman"/>
          <w:sz w:val="22"/>
        </w:rPr>
        <w:t>ED227</w:t>
      </w:r>
      <w:r w:rsidR="00BC2A5C" w:rsidRPr="00B20E3B">
        <w:rPr>
          <w:rFonts w:ascii="Times New Roman" w:hAnsi="Times New Roman"/>
          <w:sz w:val="22"/>
        </w:rPr>
        <w:t>的学生残疾服务处（</w:t>
      </w:r>
      <w:r w:rsidR="00BC2A5C" w:rsidRPr="00B20E3B">
        <w:rPr>
          <w:rFonts w:ascii="Times New Roman" w:hAnsi="Times New Roman"/>
          <w:sz w:val="22"/>
        </w:rPr>
        <w:t>SDS</w:t>
      </w:r>
      <w:r w:rsidR="00BC2A5C" w:rsidRPr="00B20E3B">
        <w:rPr>
          <w:rFonts w:ascii="Times New Roman" w:hAnsi="Times New Roman"/>
          <w:sz w:val="22"/>
        </w:rPr>
        <w:t>）负责人（</w:t>
      </w:r>
      <w:r w:rsidR="00BC2A5C" w:rsidRPr="00B20E3B">
        <w:rPr>
          <w:rFonts w:ascii="Times New Roman" w:hAnsi="Times New Roman"/>
          <w:sz w:val="22"/>
        </w:rPr>
        <w:t>Keith Brown</w:t>
      </w:r>
      <w:r w:rsidR="00BC2A5C" w:rsidRPr="00B20E3B">
        <w:rPr>
          <w:rFonts w:ascii="Times New Roman" w:hAnsi="Times New Roman"/>
          <w:sz w:val="22"/>
        </w:rPr>
        <w:t>博士），或发送电子邮件至</w:t>
      </w:r>
      <w:r w:rsidR="00BC2A5C" w:rsidRPr="00B20E3B">
        <w:rPr>
          <w:rFonts w:ascii="Times New Roman" w:hAnsi="Times New Roman"/>
          <w:sz w:val="22"/>
        </w:rPr>
        <w:t>ssc@uwest.edu</w:t>
      </w:r>
      <w:r w:rsidR="00BC2A5C" w:rsidRPr="00B20E3B">
        <w:rPr>
          <w:rFonts w:ascii="Times New Roman" w:hAnsi="Times New Roman"/>
          <w:sz w:val="22"/>
        </w:rPr>
        <w:t>。</w:t>
      </w:r>
    </w:p>
    <w:p w14:paraId="41341955" w14:textId="77777777" w:rsidR="00BC2A5C" w:rsidRPr="00B20E3B" w:rsidRDefault="00BC2A5C" w:rsidP="00BC2A5C">
      <w:pPr>
        <w:rPr>
          <w:rFonts w:ascii="Times New Roman" w:hAnsi="Times New Roman"/>
          <w:sz w:val="22"/>
        </w:rPr>
      </w:pPr>
    </w:p>
    <w:p w14:paraId="06BCAD25" w14:textId="77777777" w:rsidR="00BC2A5C" w:rsidRPr="00B20E3B" w:rsidRDefault="00BC2A5C" w:rsidP="00BC2A5C">
      <w:pPr>
        <w:rPr>
          <w:rFonts w:ascii="Times New Roman" w:hAnsi="Times New Roman"/>
          <w:b/>
          <w:sz w:val="22"/>
          <w:u w:val="single"/>
        </w:rPr>
      </w:pPr>
      <w:r w:rsidRPr="00B20E3B">
        <w:rPr>
          <w:rFonts w:ascii="Times New Roman" w:hAnsi="Times New Roman"/>
          <w:b/>
          <w:sz w:val="22"/>
          <w:u w:val="single"/>
        </w:rPr>
        <w:t>学术诚信</w:t>
      </w:r>
    </w:p>
    <w:p w14:paraId="0F4B2110" w14:textId="77777777" w:rsidR="00BC2A5C" w:rsidRPr="00B20E3B" w:rsidRDefault="00BC2A5C" w:rsidP="00BC2A5C">
      <w:pPr>
        <w:rPr>
          <w:rFonts w:ascii="Times New Roman" w:hAnsi="Times New Roman"/>
          <w:sz w:val="22"/>
        </w:rPr>
      </w:pPr>
    </w:p>
    <w:p w14:paraId="50401444" w14:textId="6165D190" w:rsidR="00BC2A5C" w:rsidRPr="00B20E3B" w:rsidRDefault="00C93F01" w:rsidP="00BC2A5C">
      <w:pPr>
        <w:rPr>
          <w:rFonts w:ascii="Times New Roman" w:hAnsi="Times New Roman"/>
          <w:sz w:val="22"/>
        </w:rPr>
      </w:pPr>
      <w:r w:rsidRPr="00B20E3B">
        <w:rPr>
          <w:rFonts w:ascii="Times New Roman" w:hAnsi="Times New Roman"/>
          <w:sz w:val="22"/>
        </w:rPr>
        <w:t>西来</w:t>
      </w:r>
      <w:r w:rsidR="00BC2A5C" w:rsidRPr="00B20E3B">
        <w:rPr>
          <w:rFonts w:ascii="Times New Roman" w:hAnsi="Times New Roman"/>
          <w:sz w:val="22"/>
        </w:rPr>
        <w:t>大学的教育以价值观为指导。践行这些价值观要求学生、教职员工秉持诚实、负责和正直的原则。</w:t>
      </w:r>
      <w:r w:rsidR="00280D15" w:rsidRPr="00B20E3B">
        <w:rPr>
          <w:rFonts w:ascii="Times New Roman" w:hAnsi="Times New Roman"/>
          <w:sz w:val="22"/>
        </w:rPr>
        <w:t>西来大学</w:t>
      </w:r>
      <w:r w:rsidR="00BC2A5C" w:rsidRPr="00B20E3B">
        <w:rPr>
          <w:rFonts w:ascii="Times New Roman" w:hAnsi="Times New Roman"/>
          <w:sz w:val="22"/>
        </w:rPr>
        <w:t>认为，学生应该有机会在一个积极向上、充满成就感的环境中主动追求知识和学习。这样的环境容不得学术不端行为，因为学术不端行为违背了学术共同体最基本的价值观，并损害了学术共同体的成就。因此，</w:t>
      </w:r>
      <w:r w:rsidR="00280D15" w:rsidRPr="00B20E3B">
        <w:rPr>
          <w:rFonts w:ascii="Times New Roman" w:hAnsi="Times New Roman"/>
          <w:sz w:val="22"/>
        </w:rPr>
        <w:t>西来大学</w:t>
      </w:r>
      <w:r w:rsidR="00BC2A5C" w:rsidRPr="00B20E3B">
        <w:rPr>
          <w:rFonts w:ascii="Times New Roman" w:hAnsi="Times New Roman"/>
          <w:sz w:val="22"/>
        </w:rPr>
        <w:t>学术共同体的所有成员都应展现出对学术诚信原则的承诺。</w:t>
      </w:r>
    </w:p>
    <w:p w14:paraId="45564A0C" w14:textId="77777777" w:rsidR="00BC2A5C" w:rsidRPr="00B20E3B" w:rsidRDefault="00BC2A5C" w:rsidP="00BC2A5C">
      <w:pPr>
        <w:rPr>
          <w:rFonts w:ascii="Times New Roman" w:hAnsi="Times New Roman"/>
          <w:sz w:val="22"/>
        </w:rPr>
      </w:pPr>
    </w:p>
    <w:p w14:paraId="1A6383EE" w14:textId="77777777" w:rsidR="00BC2A5C" w:rsidRPr="00B20E3B" w:rsidRDefault="00BC2A5C" w:rsidP="00BC2A5C">
      <w:pPr>
        <w:rPr>
          <w:rFonts w:ascii="Times New Roman" w:hAnsi="Times New Roman"/>
          <w:sz w:val="22"/>
        </w:rPr>
      </w:pPr>
      <w:r w:rsidRPr="00B20E3B">
        <w:rPr>
          <w:rFonts w:ascii="Times New Roman" w:hAnsi="Times New Roman"/>
          <w:sz w:val="22"/>
        </w:rPr>
        <w:lastRenderedPageBreak/>
        <w:t>维护课堂诚信是教职员工和学生的共同责任。学生有责任了解学术不端行为的定义，并恪守学术诚信的准则；教师有责任清晰地传达课堂规范。校方负责实施课堂之外的处罚措施。</w:t>
      </w:r>
    </w:p>
    <w:p w14:paraId="76C90591" w14:textId="77777777" w:rsidR="00BC2A5C" w:rsidRPr="00B20E3B" w:rsidRDefault="00BC2A5C" w:rsidP="00BC2A5C">
      <w:pPr>
        <w:rPr>
          <w:rFonts w:ascii="Times New Roman" w:hAnsi="Times New Roman"/>
          <w:sz w:val="22"/>
        </w:rPr>
      </w:pPr>
    </w:p>
    <w:p w14:paraId="18E79027" w14:textId="77777777" w:rsidR="00BC2A5C" w:rsidRPr="00B20E3B" w:rsidRDefault="00BC2A5C" w:rsidP="00BC2A5C">
      <w:pPr>
        <w:rPr>
          <w:rFonts w:ascii="Times New Roman" w:hAnsi="Times New Roman"/>
          <w:sz w:val="22"/>
        </w:rPr>
      </w:pPr>
      <w:r w:rsidRPr="00B20E3B">
        <w:rPr>
          <w:rFonts w:ascii="Times New Roman" w:hAnsi="Times New Roman"/>
          <w:sz w:val="22"/>
        </w:rPr>
        <w:t>学术不端行为包括但不限于：抄袭、作弊、伪造记录、撒谎、未经教师同意在考试前获取或分发考试材料、将他人的作业冒充为自己的作品提交、未经两位教师同意提交其他课程的作业，以及协助其他学生进行任何不端行为。</w:t>
      </w:r>
    </w:p>
    <w:p w14:paraId="0691E10B" w14:textId="77777777" w:rsidR="00BC2A5C" w:rsidRPr="00B20E3B" w:rsidRDefault="00BC2A5C" w:rsidP="00BC2A5C">
      <w:pPr>
        <w:rPr>
          <w:rFonts w:ascii="Times New Roman" w:hAnsi="Times New Roman"/>
          <w:sz w:val="22"/>
        </w:rPr>
      </w:pPr>
    </w:p>
    <w:p w14:paraId="3530316D" w14:textId="77777777" w:rsidR="00285443" w:rsidRPr="00B20E3B" w:rsidRDefault="00285443" w:rsidP="00285443">
      <w:pPr>
        <w:rPr>
          <w:rFonts w:ascii="Times New Roman" w:hAnsi="Times New Roman"/>
          <w:sz w:val="22"/>
        </w:rPr>
      </w:pPr>
      <w:r w:rsidRPr="00B20E3B">
        <w:rPr>
          <w:rFonts w:ascii="Times New Roman" w:hAnsi="Times New Roman"/>
          <w:sz w:val="22"/>
        </w:rPr>
        <w:t>教师必须将任何违反学术诚信的行为以书面形式报告给首席学术官（</w:t>
      </w:r>
      <w:r w:rsidRPr="00B20E3B">
        <w:rPr>
          <w:rFonts w:ascii="Times New Roman" w:hAnsi="Times New Roman"/>
          <w:sz w:val="22"/>
        </w:rPr>
        <w:t>CAO</w:t>
      </w:r>
      <w:r w:rsidRPr="00B20E3B">
        <w:rPr>
          <w:rFonts w:ascii="Times New Roman" w:hAnsi="Times New Roman"/>
          <w:sz w:val="22"/>
        </w:rPr>
        <w:t>）。首席学术官将与教师和系主任协商，对指控进行调查。如果发现学生有学术不端行为，将对其进行处罚，并将违规记录记入学生的永久档案，并在学生的成绩单上注明。学生至少会在相关作业或考试中获得零分。根据行为的严重程度和学生的过往记录，可能会施加进一步的处罚。这可能包括学术诚信观察期、该课程不及格、停学一学期或被开除学籍。</w:t>
      </w:r>
    </w:p>
    <w:p w14:paraId="14E4E7FC" w14:textId="77777777" w:rsidR="00285443" w:rsidRPr="00B20E3B" w:rsidRDefault="00285443" w:rsidP="00285443">
      <w:pPr>
        <w:rPr>
          <w:rFonts w:ascii="Times New Roman" w:hAnsi="Times New Roman"/>
          <w:sz w:val="22"/>
        </w:rPr>
      </w:pPr>
    </w:p>
    <w:p w14:paraId="2CA469AB" w14:textId="77777777" w:rsidR="00285443" w:rsidRPr="00B20E3B" w:rsidRDefault="00285443" w:rsidP="00285443">
      <w:pPr>
        <w:rPr>
          <w:rFonts w:ascii="Times New Roman" w:hAnsi="Times New Roman"/>
          <w:b/>
          <w:sz w:val="22"/>
          <w:u w:val="single"/>
        </w:rPr>
      </w:pPr>
      <w:r w:rsidRPr="00B20E3B">
        <w:rPr>
          <w:rFonts w:ascii="Times New Roman" w:hAnsi="Times New Roman"/>
          <w:b/>
          <w:sz w:val="22"/>
          <w:u w:val="single"/>
        </w:rPr>
        <w:t>出勤</w:t>
      </w:r>
    </w:p>
    <w:p w14:paraId="3A7684A9" w14:textId="77777777" w:rsidR="00285443" w:rsidRPr="00B20E3B" w:rsidRDefault="00285443" w:rsidP="00285443">
      <w:pPr>
        <w:rPr>
          <w:rFonts w:ascii="Times New Roman" w:hAnsi="Times New Roman"/>
          <w:sz w:val="22"/>
        </w:rPr>
      </w:pPr>
      <w:r w:rsidRPr="00B20E3B">
        <w:rPr>
          <w:rFonts w:ascii="Times New Roman" w:hAnsi="Times New Roman"/>
          <w:sz w:val="22"/>
        </w:rPr>
        <w:t>课堂出勤是学生成功的重要因素。良好的出勤始于合理的课程安排；学生应选择一个能够最大限度地减少与工作和其他义务冲突的课程表。一旦确定了课程表，学生就有责任通过全程参加每节课、准时到课、做好充分准备并积极参与课堂讨论来展现对教育的承诺和对教师的尊重。授课教师负责制定其课程的政策，包括请假对成绩的影响，并将这些信息包含在每学期初分发的课程大纲中。学生至少应参加</w:t>
      </w:r>
      <w:r w:rsidRPr="00B20E3B">
        <w:rPr>
          <w:rFonts w:ascii="Times New Roman" w:hAnsi="Times New Roman"/>
          <w:sz w:val="22"/>
        </w:rPr>
        <w:t>80%</w:t>
      </w:r>
      <w:r w:rsidRPr="00B20E3B">
        <w:rPr>
          <w:rFonts w:ascii="Times New Roman" w:hAnsi="Times New Roman"/>
          <w:sz w:val="22"/>
        </w:rPr>
        <w:t>的课程。如果学生的出勤率低于</w:t>
      </w:r>
      <w:r w:rsidRPr="00B20E3B">
        <w:rPr>
          <w:rFonts w:ascii="Times New Roman" w:hAnsi="Times New Roman"/>
          <w:sz w:val="22"/>
        </w:rPr>
        <w:t>80%</w:t>
      </w:r>
      <w:r w:rsidRPr="00B20E3B">
        <w:rPr>
          <w:rFonts w:ascii="Times New Roman" w:hAnsi="Times New Roman"/>
          <w:sz w:val="22"/>
        </w:rPr>
        <w:t>（相当于每周上课一次、持续</w:t>
      </w:r>
      <w:r w:rsidRPr="00B20E3B">
        <w:rPr>
          <w:rFonts w:ascii="Times New Roman" w:hAnsi="Times New Roman"/>
          <w:sz w:val="22"/>
        </w:rPr>
        <w:t>16</w:t>
      </w:r>
      <w:r w:rsidRPr="00B20E3B">
        <w:rPr>
          <w:rFonts w:ascii="Times New Roman" w:hAnsi="Times New Roman"/>
          <w:sz w:val="22"/>
        </w:rPr>
        <w:t>周的课程缺勤</w:t>
      </w:r>
      <w:r w:rsidRPr="00B20E3B">
        <w:rPr>
          <w:rFonts w:ascii="Times New Roman" w:hAnsi="Times New Roman"/>
          <w:sz w:val="22"/>
        </w:rPr>
        <w:t>3</w:t>
      </w:r>
      <w:r w:rsidRPr="00B20E3B">
        <w:rPr>
          <w:rFonts w:ascii="Times New Roman" w:hAnsi="Times New Roman"/>
          <w:sz w:val="22"/>
        </w:rPr>
        <w:t>次），成绩可能会被扣分。出勤率低于</w:t>
      </w:r>
      <w:r w:rsidRPr="00B20E3B">
        <w:rPr>
          <w:rFonts w:ascii="Times New Roman" w:hAnsi="Times New Roman"/>
          <w:sz w:val="22"/>
        </w:rPr>
        <w:t>70%</w:t>
      </w:r>
      <w:r w:rsidRPr="00B20E3B">
        <w:rPr>
          <w:rFonts w:ascii="Times New Roman" w:hAnsi="Times New Roman"/>
          <w:sz w:val="22"/>
        </w:rPr>
        <w:t>的学生将被勒令退课。如果在学期退课截止日期之前被勒令退课，学生的成绩单上将记录</w:t>
      </w:r>
      <w:r w:rsidRPr="00B20E3B">
        <w:rPr>
          <w:rFonts w:ascii="Times New Roman" w:hAnsi="Times New Roman"/>
          <w:sz w:val="22"/>
        </w:rPr>
        <w:t>“W”</w:t>
      </w:r>
      <w:r w:rsidRPr="00B20E3B">
        <w:rPr>
          <w:rFonts w:ascii="Times New Roman" w:hAnsi="Times New Roman"/>
          <w:sz w:val="22"/>
        </w:rPr>
        <w:t>；在此截止日期之后，则记录</w:t>
      </w:r>
      <w:r w:rsidRPr="00B20E3B">
        <w:rPr>
          <w:rFonts w:ascii="Times New Roman" w:hAnsi="Times New Roman"/>
          <w:sz w:val="22"/>
        </w:rPr>
        <w:t>“FW”</w:t>
      </w:r>
      <w:r w:rsidRPr="00B20E3B">
        <w:rPr>
          <w:rFonts w:ascii="Times New Roman" w:hAnsi="Times New Roman"/>
          <w:sz w:val="22"/>
        </w:rPr>
        <w:t>。在计算</w:t>
      </w:r>
      <w:r w:rsidRPr="00B20E3B">
        <w:rPr>
          <w:rFonts w:ascii="Times New Roman" w:hAnsi="Times New Roman"/>
          <w:sz w:val="22"/>
        </w:rPr>
        <w:t>GPA</w:t>
      </w:r>
      <w:r w:rsidRPr="00B20E3B">
        <w:rPr>
          <w:rFonts w:ascii="Times New Roman" w:hAnsi="Times New Roman"/>
          <w:sz w:val="22"/>
        </w:rPr>
        <w:t>时，</w:t>
      </w:r>
      <w:r w:rsidRPr="00B20E3B">
        <w:rPr>
          <w:rFonts w:ascii="Times New Roman" w:hAnsi="Times New Roman"/>
          <w:sz w:val="22"/>
        </w:rPr>
        <w:t>“FW”</w:t>
      </w:r>
      <w:r w:rsidRPr="00B20E3B">
        <w:rPr>
          <w:rFonts w:ascii="Times New Roman" w:hAnsi="Times New Roman"/>
          <w:sz w:val="22"/>
        </w:rPr>
        <w:t>等同于</w:t>
      </w:r>
      <w:r w:rsidRPr="00B20E3B">
        <w:rPr>
          <w:rFonts w:ascii="Times New Roman" w:hAnsi="Times New Roman"/>
          <w:sz w:val="22"/>
        </w:rPr>
        <w:t>“F”</w:t>
      </w:r>
      <w:r w:rsidRPr="00B20E3B">
        <w:rPr>
          <w:rFonts w:ascii="Times New Roman" w:hAnsi="Times New Roman"/>
          <w:sz w:val="22"/>
        </w:rPr>
        <w:t>。</w:t>
      </w:r>
    </w:p>
    <w:p w14:paraId="6FCC226E" w14:textId="77777777" w:rsidR="00285443" w:rsidRPr="00B20E3B" w:rsidRDefault="00285443" w:rsidP="00285443">
      <w:pPr>
        <w:rPr>
          <w:rFonts w:ascii="Times New Roman" w:hAnsi="Times New Roman"/>
          <w:sz w:val="22"/>
        </w:rPr>
      </w:pPr>
    </w:p>
    <w:p w14:paraId="0551CA67" w14:textId="77777777" w:rsidR="00285443" w:rsidRPr="00B20E3B" w:rsidRDefault="00285443" w:rsidP="00285443">
      <w:pPr>
        <w:rPr>
          <w:rFonts w:ascii="Times New Roman" w:hAnsi="Times New Roman"/>
          <w:sz w:val="22"/>
        </w:rPr>
      </w:pPr>
      <w:r w:rsidRPr="00B20E3B">
        <w:rPr>
          <w:rFonts w:ascii="Times New Roman" w:hAnsi="Times New Roman"/>
          <w:sz w:val="22"/>
        </w:rPr>
        <w:t>如果学生连续两周未上课且未事先获得系主任批准，则可能被视为自动退学。学校可能会启动退学程序，并按照上述规定记录成绩。</w:t>
      </w:r>
    </w:p>
    <w:p w14:paraId="2DCE8F63" w14:textId="77777777" w:rsidR="00285443" w:rsidRPr="00B20E3B" w:rsidRDefault="00285443" w:rsidP="00285443">
      <w:pPr>
        <w:rPr>
          <w:rFonts w:ascii="Times New Roman" w:hAnsi="Times New Roman"/>
          <w:sz w:val="22"/>
        </w:rPr>
      </w:pPr>
    </w:p>
    <w:p w14:paraId="685F84C1" w14:textId="0D6A5E38" w:rsidR="00285443" w:rsidRPr="00B20E3B" w:rsidRDefault="00285443" w:rsidP="00285443">
      <w:pPr>
        <w:rPr>
          <w:rFonts w:ascii="Times New Roman" w:hAnsi="Times New Roman"/>
          <w:sz w:val="22"/>
        </w:rPr>
      </w:pPr>
      <w:r w:rsidRPr="00B20E3B">
        <w:rPr>
          <w:rFonts w:ascii="Times New Roman" w:hAnsi="Times New Roman"/>
          <w:sz w:val="22"/>
        </w:rPr>
        <w:t>学生应注意，课程或项目退学可能会对其保持良好学业进展以及获得助学金和奖学金的资格产生负面影响。持有</w:t>
      </w:r>
      <w:r w:rsidRPr="00B20E3B">
        <w:rPr>
          <w:rFonts w:ascii="Times New Roman" w:hAnsi="Times New Roman"/>
          <w:sz w:val="22"/>
        </w:rPr>
        <w:t>F-1</w:t>
      </w:r>
      <w:r w:rsidRPr="00B20E3B">
        <w:rPr>
          <w:rFonts w:ascii="Times New Roman" w:hAnsi="Times New Roman"/>
          <w:sz w:val="22"/>
        </w:rPr>
        <w:t>签证的国际学生尤其需要注意，如果课程或项目退学导致其身份变为非全日制学生，</w:t>
      </w:r>
      <w:r w:rsidR="007A13EE" w:rsidRPr="00B20E3B">
        <w:rPr>
          <w:rFonts w:ascii="Times New Roman" w:hAnsi="Times New Roman"/>
          <w:sz w:val="22"/>
        </w:rPr>
        <w:t>西来大学</w:t>
      </w:r>
      <w:r w:rsidRPr="00B20E3B">
        <w:rPr>
          <w:rFonts w:ascii="Times New Roman" w:hAnsi="Times New Roman"/>
          <w:sz w:val="22"/>
        </w:rPr>
        <w:t>有义务终止其</w:t>
      </w:r>
      <w:r w:rsidRPr="00B20E3B">
        <w:rPr>
          <w:rFonts w:ascii="Times New Roman" w:hAnsi="Times New Roman"/>
          <w:sz w:val="22"/>
        </w:rPr>
        <w:t>I-20</w:t>
      </w:r>
      <w:r w:rsidRPr="00B20E3B">
        <w:rPr>
          <w:rFonts w:ascii="Times New Roman" w:hAnsi="Times New Roman"/>
          <w:sz w:val="22"/>
        </w:rPr>
        <w:t>表格，并通知美国国土安全部其身份变更。</w:t>
      </w:r>
    </w:p>
    <w:p w14:paraId="3374DE5E" w14:textId="77777777" w:rsidR="00285443" w:rsidRPr="00B20E3B" w:rsidRDefault="00285443" w:rsidP="00285443">
      <w:pPr>
        <w:rPr>
          <w:rFonts w:ascii="Times New Roman" w:hAnsi="Times New Roman"/>
          <w:sz w:val="22"/>
        </w:rPr>
      </w:pPr>
    </w:p>
    <w:p w14:paraId="25839876" w14:textId="77777777" w:rsidR="00285443" w:rsidRPr="00B20E3B" w:rsidRDefault="00285443" w:rsidP="00285443">
      <w:pPr>
        <w:rPr>
          <w:rFonts w:ascii="Times New Roman" w:hAnsi="Times New Roman"/>
          <w:sz w:val="22"/>
        </w:rPr>
      </w:pPr>
      <w:r w:rsidRPr="00B20E3B">
        <w:rPr>
          <w:rFonts w:ascii="Times New Roman" w:hAnsi="Times New Roman"/>
          <w:sz w:val="22"/>
        </w:rPr>
        <w:t>被勒令退课或退学的学生有权向授课教师和系主任提出复课申请。系主任在与授课教师协商后做出决定。系主任的决定为最终决定。请联系注册办公室获取复课申请表。</w:t>
      </w:r>
    </w:p>
    <w:p w14:paraId="447CB850" w14:textId="77777777" w:rsidR="00285443" w:rsidRPr="00B20E3B" w:rsidRDefault="00285443" w:rsidP="00285443">
      <w:pPr>
        <w:rPr>
          <w:rFonts w:ascii="Times New Roman" w:hAnsi="Times New Roman"/>
          <w:sz w:val="22"/>
        </w:rPr>
      </w:pPr>
    </w:p>
    <w:p w14:paraId="31F02F44" w14:textId="025B7F89" w:rsidR="00484636" w:rsidRPr="00B20E3B" w:rsidRDefault="00285443" w:rsidP="00285443">
      <w:pPr>
        <w:rPr>
          <w:rFonts w:ascii="Times New Roman" w:hAnsi="Times New Roman"/>
          <w:sz w:val="22"/>
        </w:rPr>
      </w:pPr>
      <w:r w:rsidRPr="00B20E3B">
        <w:rPr>
          <w:rFonts w:ascii="Times New Roman" w:hAnsi="Times New Roman"/>
          <w:sz w:val="22"/>
        </w:rPr>
        <w:t>ESL</w:t>
      </w:r>
      <w:r w:rsidRPr="00B20E3B">
        <w:rPr>
          <w:rFonts w:ascii="Times New Roman" w:hAnsi="Times New Roman"/>
          <w:sz w:val="22"/>
        </w:rPr>
        <w:t>课程的出勤政策是</w:t>
      </w:r>
      <w:r w:rsidRPr="00B20E3B">
        <w:rPr>
          <w:rFonts w:ascii="Times New Roman" w:hAnsi="Times New Roman"/>
          <w:sz w:val="22"/>
        </w:rPr>
        <w:t>ESL</w:t>
      </w:r>
      <w:r w:rsidRPr="00B20E3B">
        <w:rPr>
          <w:rFonts w:ascii="Times New Roman" w:hAnsi="Times New Roman"/>
          <w:sz w:val="22"/>
        </w:rPr>
        <w:t>项目特有的，具体内容详见</w:t>
      </w:r>
      <w:r w:rsidR="007A13EE" w:rsidRPr="00B20E3B">
        <w:rPr>
          <w:rFonts w:ascii="Times New Roman" w:hAnsi="Times New Roman"/>
          <w:sz w:val="22"/>
        </w:rPr>
        <w:t>西来大学</w:t>
      </w:r>
      <w:r w:rsidRPr="00B20E3B">
        <w:rPr>
          <w:rFonts w:ascii="Times New Roman" w:hAnsi="Times New Roman"/>
          <w:sz w:val="22"/>
        </w:rPr>
        <w:t>课程目录中</w:t>
      </w:r>
      <w:r w:rsidRPr="00B20E3B">
        <w:rPr>
          <w:rFonts w:ascii="Times New Roman" w:hAnsi="Times New Roman"/>
          <w:sz w:val="22"/>
        </w:rPr>
        <w:t>ESL</w:t>
      </w:r>
      <w:r w:rsidRPr="00B20E3B">
        <w:rPr>
          <w:rFonts w:ascii="Times New Roman" w:hAnsi="Times New Roman"/>
          <w:sz w:val="22"/>
        </w:rPr>
        <w:t>项目信息部分。</w:t>
      </w:r>
    </w:p>
    <w:p w14:paraId="098B5AF1" w14:textId="77777777" w:rsidR="00F073B0" w:rsidRPr="00B20E3B" w:rsidRDefault="00F073B0" w:rsidP="00F073B0">
      <w:pPr>
        <w:rPr>
          <w:rFonts w:ascii="Times New Roman" w:hAnsi="Times New Roman"/>
          <w:b/>
          <w:sz w:val="22"/>
          <w:u w:val="single"/>
        </w:rPr>
      </w:pPr>
      <w:r w:rsidRPr="00B20E3B">
        <w:rPr>
          <w:rFonts w:ascii="Times New Roman" w:hAnsi="Times New Roman"/>
          <w:b/>
          <w:sz w:val="22"/>
          <w:u w:val="single"/>
        </w:rPr>
        <w:t>评分标准</w:t>
      </w:r>
    </w:p>
    <w:p w14:paraId="422C73E4" w14:textId="31E53BD5" w:rsidR="00F073B0" w:rsidRPr="00B20E3B" w:rsidRDefault="00AB7939" w:rsidP="00F073B0">
      <w:pPr>
        <w:rPr>
          <w:rFonts w:ascii="Times New Roman" w:hAnsi="Times New Roman"/>
          <w:sz w:val="22"/>
        </w:rPr>
      </w:pPr>
      <w:r w:rsidRPr="00B20E3B">
        <w:rPr>
          <w:rFonts w:ascii="Times New Roman" w:hAnsi="Times New Roman"/>
          <w:sz w:val="22"/>
        </w:rPr>
        <w:t>西来大学</w:t>
      </w:r>
      <w:r w:rsidR="00F073B0" w:rsidRPr="00B20E3B">
        <w:rPr>
          <w:rFonts w:ascii="Times New Roman" w:hAnsi="Times New Roman"/>
          <w:sz w:val="22"/>
        </w:rPr>
        <w:t>采用四分制评分体系。任课教师会根据学生对课程目标的达成程度，给出相应的字母等级。</w:t>
      </w:r>
    </w:p>
    <w:p w14:paraId="3E66CF57" w14:textId="77777777" w:rsidR="00F073B0" w:rsidRPr="00B20E3B" w:rsidRDefault="00F073B0" w:rsidP="00F073B0">
      <w:pPr>
        <w:rPr>
          <w:rFonts w:ascii="Times New Roman" w:hAnsi="Times New Roman"/>
          <w:sz w:val="22"/>
        </w:rPr>
      </w:pPr>
    </w:p>
    <w:p w14:paraId="092D0A76" w14:textId="77777777" w:rsidR="00F073B0" w:rsidRPr="00B20E3B" w:rsidRDefault="00F073B0" w:rsidP="00F073B0">
      <w:pPr>
        <w:rPr>
          <w:rFonts w:ascii="Times New Roman" w:hAnsi="Times New Roman"/>
          <w:sz w:val="22"/>
        </w:rPr>
      </w:pPr>
      <w:r w:rsidRPr="00B20E3B">
        <w:rPr>
          <w:rFonts w:ascii="Times New Roman" w:hAnsi="Times New Roman"/>
          <w:sz w:val="22"/>
        </w:rPr>
        <w:t>除</w:t>
      </w:r>
      <w:r w:rsidRPr="00B20E3B">
        <w:rPr>
          <w:rFonts w:ascii="Times New Roman" w:hAnsi="Times New Roman"/>
          <w:sz w:val="22"/>
        </w:rPr>
        <w:t>“</w:t>
      </w:r>
      <w:r w:rsidRPr="00B20E3B">
        <w:rPr>
          <w:rFonts w:ascii="Times New Roman" w:hAnsi="Times New Roman"/>
          <w:sz w:val="22"/>
        </w:rPr>
        <w:t>未完成</w:t>
      </w:r>
      <w:r w:rsidRPr="00B20E3B">
        <w:rPr>
          <w:rFonts w:ascii="Times New Roman" w:hAnsi="Times New Roman"/>
          <w:sz w:val="22"/>
        </w:rPr>
        <w:t>”</w:t>
      </w:r>
      <w:r w:rsidRPr="00B20E3B">
        <w:rPr>
          <w:rFonts w:ascii="Times New Roman" w:hAnsi="Times New Roman"/>
          <w:sz w:val="22"/>
        </w:rPr>
        <w:t>（</w:t>
      </w:r>
      <w:r w:rsidRPr="00B20E3B">
        <w:rPr>
          <w:rFonts w:ascii="Times New Roman" w:hAnsi="Times New Roman"/>
          <w:sz w:val="22"/>
        </w:rPr>
        <w:t xml:space="preserve">I </w:t>
      </w:r>
      <w:r w:rsidRPr="00B20E3B">
        <w:rPr>
          <w:rFonts w:ascii="Times New Roman" w:hAnsi="Times New Roman"/>
          <w:sz w:val="22"/>
        </w:rPr>
        <w:t>和</w:t>
      </w:r>
      <w:r w:rsidRPr="00B20E3B">
        <w:rPr>
          <w:rFonts w:ascii="Times New Roman" w:hAnsi="Times New Roman"/>
          <w:sz w:val="22"/>
        </w:rPr>
        <w:t xml:space="preserve"> IC</w:t>
      </w:r>
      <w:r w:rsidRPr="00B20E3B">
        <w:rPr>
          <w:rFonts w:ascii="Times New Roman" w:hAnsi="Times New Roman"/>
          <w:sz w:val="22"/>
        </w:rPr>
        <w:t>）之外，所有成绩一经教师公布即为最终成绩。除正式的</w:t>
      </w:r>
      <w:r w:rsidRPr="00B20E3B">
        <w:rPr>
          <w:rFonts w:ascii="Times New Roman" w:hAnsi="Times New Roman"/>
          <w:sz w:val="22"/>
        </w:rPr>
        <w:t>“</w:t>
      </w:r>
      <w:r w:rsidRPr="00B20E3B">
        <w:rPr>
          <w:rFonts w:ascii="Times New Roman" w:hAnsi="Times New Roman"/>
          <w:sz w:val="22"/>
        </w:rPr>
        <w:t>未完成</w:t>
      </w:r>
      <w:r w:rsidRPr="00B20E3B">
        <w:rPr>
          <w:rFonts w:ascii="Times New Roman" w:hAnsi="Times New Roman"/>
          <w:sz w:val="22"/>
        </w:rPr>
        <w:t>”</w:t>
      </w:r>
      <w:r w:rsidRPr="00B20E3B">
        <w:rPr>
          <w:rFonts w:ascii="Times New Roman" w:hAnsi="Times New Roman"/>
          <w:sz w:val="22"/>
        </w:rPr>
        <w:t>成绩外，任何成绩均不得通过补考或完成额外作业的方式进行修改。如果学生认为成绩记录有误，应与任课教师会面，以确定成绩是否正确记录。如果成绩录入有误，教师可以向教务处提交</w:t>
      </w:r>
      <w:r w:rsidRPr="00B20E3B">
        <w:rPr>
          <w:rFonts w:ascii="Times New Roman" w:hAnsi="Times New Roman"/>
          <w:sz w:val="22"/>
        </w:rPr>
        <w:t>“</w:t>
      </w:r>
      <w:r w:rsidRPr="00B20E3B">
        <w:rPr>
          <w:rFonts w:ascii="Times New Roman" w:hAnsi="Times New Roman"/>
          <w:sz w:val="22"/>
        </w:rPr>
        <w:t>成绩更改表</w:t>
      </w:r>
      <w:r w:rsidRPr="00B20E3B">
        <w:rPr>
          <w:rFonts w:ascii="Times New Roman" w:hAnsi="Times New Roman"/>
          <w:sz w:val="22"/>
        </w:rPr>
        <w:t>”</w:t>
      </w:r>
      <w:r w:rsidRPr="00B20E3B">
        <w:rPr>
          <w:rFonts w:ascii="Times New Roman" w:hAnsi="Times New Roman"/>
          <w:sz w:val="22"/>
        </w:rPr>
        <w:t>申请更正。教务处只有在需要更正文书或程序错误的情况下，才有权更改最终成绩。</w:t>
      </w:r>
    </w:p>
    <w:p w14:paraId="1FF6F9C8" w14:textId="77777777" w:rsidR="00F073B0" w:rsidRPr="00B20E3B" w:rsidRDefault="00F073B0" w:rsidP="00F073B0">
      <w:pPr>
        <w:rPr>
          <w:rFonts w:ascii="Times New Roman" w:hAnsi="Times New Roman"/>
          <w:sz w:val="22"/>
        </w:rPr>
      </w:pPr>
    </w:p>
    <w:p w14:paraId="60D927E0" w14:textId="77777777" w:rsidR="00F073B0" w:rsidRPr="00B20E3B" w:rsidRDefault="00F073B0" w:rsidP="00F073B0">
      <w:pPr>
        <w:rPr>
          <w:rFonts w:ascii="Times New Roman" w:hAnsi="Times New Roman"/>
          <w:sz w:val="22"/>
        </w:rPr>
      </w:pPr>
      <w:r w:rsidRPr="00B20E3B">
        <w:rPr>
          <w:rFonts w:ascii="Times New Roman" w:hAnsi="Times New Roman"/>
          <w:sz w:val="22"/>
        </w:rPr>
        <w:t>任何在原始成绩提交一年后提出的成绩更正请求，都必须经系主任批准。任何由已离职教师提出的成绩更改，也必须经系主任批准。</w:t>
      </w:r>
    </w:p>
    <w:p w14:paraId="05DB9B63" w14:textId="77777777" w:rsidR="00F073B0" w:rsidRPr="00B20E3B" w:rsidRDefault="00F073B0" w:rsidP="00F073B0">
      <w:pPr>
        <w:rPr>
          <w:rFonts w:ascii="Times New Roman" w:hAnsi="Times New Roman"/>
          <w:sz w:val="22"/>
        </w:rPr>
      </w:pPr>
    </w:p>
    <w:p w14:paraId="54E4E4BA" w14:textId="0B7218EE" w:rsidR="00F073B0" w:rsidRPr="00B20E3B" w:rsidRDefault="00F073B0" w:rsidP="00F073B0">
      <w:pPr>
        <w:rPr>
          <w:rFonts w:ascii="Times New Roman" w:hAnsi="Times New Roman"/>
          <w:sz w:val="22"/>
        </w:rPr>
      </w:pPr>
      <w:r w:rsidRPr="00B20E3B">
        <w:rPr>
          <w:rFonts w:ascii="Times New Roman" w:hAnsi="Times New Roman"/>
          <w:sz w:val="22"/>
        </w:rPr>
        <w:lastRenderedPageBreak/>
        <w:t>学生如果希望对教授给出的成绩提出异议，必须在课程完成后的下一个学期内提出。请参阅下文（摘自</w:t>
      </w:r>
      <w:r w:rsidR="00AB7939" w:rsidRPr="00B20E3B">
        <w:rPr>
          <w:rFonts w:ascii="Times New Roman" w:hAnsi="Times New Roman"/>
          <w:sz w:val="22"/>
        </w:rPr>
        <w:t>西来大学</w:t>
      </w:r>
      <w:r w:rsidRPr="00B20E3B">
        <w:rPr>
          <w:rFonts w:ascii="Times New Roman" w:hAnsi="Times New Roman"/>
          <w:sz w:val="22"/>
        </w:rPr>
        <w:t>校目录）的</w:t>
      </w:r>
      <w:r w:rsidRPr="00B20E3B">
        <w:rPr>
          <w:rFonts w:ascii="Times New Roman" w:hAnsi="Times New Roman"/>
          <w:sz w:val="22"/>
        </w:rPr>
        <w:t>“</w:t>
      </w:r>
      <w:r w:rsidRPr="00B20E3B">
        <w:rPr>
          <w:rFonts w:ascii="Times New Roman" w:hAnsi="Times New Roman"/>
          <w:sz w:val="22"/>
        </w:rPr>
        <w:t>成绩申诉政策</w:t>
      </w:r>
      <w:r w:rsidRPr="00B20E3B">
        <w:rPr>
          <w:rFonts w:ascii="Times New Roman" w:hAnsi="Times New Roman"/>
          <w:sz w:val="22"/>
        </w:rPr>
        <w:t>”</w:t>
      </w:r>
      <w:r w:rsidRPr="00B20E3B">
        <w:rPr>
          <w:rFonts w:ascii="Times New Roman" w:hAnsi="Times New Roman"/>
          <w:sz w:val="22"/>
        </w:rPr>
        <w:t>。</w:t>
      </w:r>
    </w:p>
    <w:p w14:paraId="6C27A383" w14:textId="77777777" w:rsidR="00F073B0" w:rsidRPr="00B20E3B" w:rsidRDefault="00F073B0" w:rsidP="00F073B0">
      <w:pPr>
        <w:rPr>
          <w:rFonts w:ascii="Times New Roman" w:hAnsi="Times New Roman"/>
          <w:sz w:val="22"/>
        </w:rPr>
      </w:pPr>
    </w:p>
    <w:p w14:paraId="47B8C0AA" w14:textId="77777777" w:rsidR="00F073B0" w:rsidRPr="00B20E3B" w:rsidRDefault="00F073B0" w:rsidP="00F073B0">
      <w:pPr>
        <w:rPr>
          <w:rFonts w:ascii="Times New Roman" w:hAnsi="Times New Roman"/>
          <w:b/>
          <w:sz w:val="22"/>
          <w:u w:val="single"/>
        </w:rPr>
      </w:pPr>
      <w:r w:rsidRPr="00B20E3B">
        <w:rPr>
          <w:rFonts w:ascii="Times New Roman" w:hAnsi="Times New Roman"/>
          <w:b/>
          <w:sz w:val="22"/>
          <w:u w:val="single"/>
        </w:rPr>
        <w:t>成绩申诉</w:t>
      </w:r>
    </w:p>
    <w:p w14:paraId="15C41F24" w14:textId="77777777" w:rsidR="00F073B0" w:rsidRPr="00B20E3B" w:rsidRDefault="00F073B0" w:rsidP="00F073B0">
      <w:pPr>
        <w:rPr>
          <w:rFonts w:ascii="Times New Roman" w:hAnsi="Times New Roman"/>
          <w:sz w:val="22"/>
        </w:rPr>
      </w:pPr>
      <w:r w:rsidRPr="00B20E3B">
        <w:rPr>
          <w:rFonts w:ascii="Times New Roman" w:hAnsi="Times New Roman"/>
          <w:sz w:val="22"/>
        </w:rPr>
        <w:t>成绩由任课教师评定，除评分存在疏忽或武断的情况外，教师给出的成绩即为最终成绩。除正式的</w:t>
      </w:r>
      <w:r w:rsidRPr="00B20E3B">
        <w:rPr>
          <w:rFonts w:ascii="Times New Roman" w:hAnsi="Times New Roman"/>
          <w:sz w:val="22"/>
        </w:rPr>
        <w:t>“</w:t>
      </w:r>
      <w:r w:rsidRPr="00B20E3B">
        <w:rPr>
          <w:rFonts w:ascii="Times New Roman" w:hAnsi="Times New Roman"/>
          <w:sz w:val="22"/>
        </w:rPr>
        <w:t>未完成</w:t>
      </w:r>
      <w:r w:rsidRPr="00B20E3B">
        <w:rPr>
          <w:rFonts w:ascii="Times New Roman" w:hAnsi="Times New Roman"/>
          <w:sz w:val="22"/>
        </w:rPr>
        <w:t>”</w:t>
      </w:r>
      <w:r w:rsidRPr="00B20E3B">
        <w:rPr>
          <w:rFonts w:ascii="Times New Roman" w:hAnsi="Times New Roman"/>
          <w:sz w:val="22"/>
        </w:rPr>
        <w:t>成绩外，任何成绩均不得通过补考或完成额外作业的方式进行修改。如果学生认为成绩记录有误，应与任课教师会面，以确定成绩是否正确记录。如果成绩录入有误，教师将向教务处提交</w:t>
      </w:r>
      <w:r w:rsidRPr="00B20E3B">
        <w:rPr>
          <w:rFonts w:ascii="Times New Roman" w:hAnsi="Times New Roman"/>
          <w:sz w:val="22"/>
        </w:rPr>
        <w:t>“</w:t>
      </w:r>
      <w:r w:rsidRPr="00B20E3B">
        <w:rPr>
          <w:rFonts w:ascii="Times New Roman" w:hAnsi="Times New Roman"/>
          <w:sz w:val="22"/>
        </w:rPr>
        <w:t>成绩更改表</w:t>
      </w:r>
      <w:r w:rsidRPr="00B20E3B">
        <w:rPr>
          <w:rFonts w:ascii="Times New Roman" w:hAnsi="Times New Roman"/>
          <w:sz w:val="22"/>
        </w:rPr>
        <w:t>”</w:t>
      </w:r>
      <w:r w:rsidRPr="00B20E3B">
        <w:rPr>
          <w:rFonts w:ascii="Times New Roman" w:hAnsi="Times New Roman"/>
          <w:sz w:val="22"/>
        </w:rPr>
        <w:t>。教务处只有在需要更正文书或程序错误的情况下，才有权更改最终成绩。</w:t>
      </w:r>
    </w:p>
    <w:p w14:paraId="1FEB5257" w14:textId="77777777" w:rsidR="00F073B0" w:rsidRPr="00B20E3B" w:rsidRDefault="00F073B0" w:rsidP="00F073B0">
      <w:pPr>
        <w:rPr>
          <w:rFonts w:ascii="Times New Roman" w:hAnsi="Times New Roman"/>
          <w:sz w:val="22"/>
        </w:rPr>
      </w:pPr>
    </w:p>
    <w:p w14:paraId="7285FC8B" w14:textId="21C2982B" w:rsidR="004A0075" w:rsidRPr="00B20E3B" w:rsidRDefault="00F073B0" w:rsidP="00F073B0">
      <w:pPr>
        <w:rPr>
          <w:rFonts w:ascii="Times New Roman" w:hAnsi="Times New Roman"/>
          <w:sz w:val="22"/>
        </w:rPr>
      </w:pPr>
      <w:r w:rsidRPr="00B20E3B">
        <w:rPr>
          <w:rFonts w:ascii="Times New Roman" w:hAnsi="Times New Roman"/>
          <w:sz w:val="22"/>
        </w:rPr>
        <w:t>如果学生在与教师讨论后仍希望对最终成绩提出异议，则必须按照教务处提供的</w:t>
      </w:r>
      <w:r w:rsidRPr="00B20E3B">
        <w:rPr>
          <w:rFonts w:ascii="Times New Roman" w:hAnsi="Times New Roman"/>
          <w:sz w:val="22"/>
        </w:rPr>
        <w:t>“</w:t>
      </w:r>
      <w:r w:rsidRPr="00B20E3B">
        <w:rPr>
          <w:rFonts w:ascii="Times New Roman" w:hAnsi="Times New Roman"/>
          <w:sz w:val="22"/>
        </w:rPr>
        <w:t>成绩申诉表</w:t>
      </w:r>
      <w:r w:rsidRPr="00B20E3B">
        <w:rPr>
          <w:rFonts w:ascii="Times New Roman" w:hAnsi="Times New Roman"/>
          <w:sz w:val="22"/>
        </w:rPr>
        <w:t>”</w:t>
      </w:r>
      <w:r w:rsidRPr="00B20E3B">
        <w:rPr>
          <w:rFonts w:ascii="Times New Roman" w:hAnsi="Times New Roman"/>
          <w:sz w:val="22"/>
        </w:rPr>
        <w:t>上规定的流程进行申诉。</w:t>
      </w:r>
    </w:p>
    <w:p w14:paraId="1CACABDE" w14:textId="77777777" w:rsidR="00F073B0" w:rsidRPr="00B20E3B" w:rsidRDefault="00F073B0" w:rsidP="00F073B0">
      <w:pPr>
        <w:rPr>
          <w:rFonts w:ascii="Times New Roman" w:hAnsi="Times New Roman"/>
          <w:sz w:val="22"/>
        </w:rPr>
      </w:pPr>
    </w:p>
    <w:p w14:paraId="57A272ED" w14:textId="77777777" w:rsidR="00F073B0" w:rsidRPr="00B20E3B" w:rsidRDefault="00F073B0" w:rsidP="00F073B0">
      <w:pPr>
        <w:rPr>
          <w:rFonts w:ascii="Times New Roman" w:hAnsi="Times New Roman"/>
          <w:b/>
          <w:sz w:val="22"/>
          <w:u w:val="single"/>
        </w:rPr>
      </w:pPr>
      <w:r w:rsidRPr="00B20E3B">
        <w:rPr>
          <w:rFonts w:ascii="Times New Roman" w:hAnsi="Times New Roman"/>
          <w:b/>
          <w:sz w:val="22"/>
          <w:u w:val="single"/>
        </w:rPr>
        <w:t>电子邮件沟通</w:t>
      </w:r>
    </w:p>
    <w:p w14:paraId="0E1FE550" w14:textId="1CDD5CC5" w:rsidR="00F073B0" w:rsidRPr="00B20E3B" w:rsidRDefault="00F073B0" w:rsidP="00F073B0">
      <w:pPr>
        <w:rPr>
          <w:rFonts w:ascii="Times New Roman" w:hAnsi="Times New Roman"/>
          <w:sz w:val="22"/>
        </w:rPr>
      </w:pPr>
      <w:r w:rsidRPr="00B20E3B">
        <w:rPr>
          <w:rFonts w:ascii="Times New Roman" w:hAnsi="Times New Roman"/>
          <w:sz w:val="22"/>
        </w:rPr>
        <w:t>沟通是教育中至关重要的工具。为了方便沟通，每位</w:t>
      </w:r>
      <w:r w:rsidR="00AB7939" w:rsidRPr="00B20E3B">
        <w:rPr>
          <w:rFonts w:ascii="Times New Roman" w:hAnsi="Times New Roman"/>
          <w:sz w:val="22"/>
        </w:rPr>
        <w:t>西来大学</w:t>
      </w:r>
      <w:r w:rsidRPr="00B20E3B">
        <w:rPr>
          <w:rFonts w:ascii="Times New Roman" w:hAnsi="Times New Roman"/>
          <w:sz w:val="22"/>
        </w:rPr>
        <w:t>学生都会获得一个大学电子邮件地址。该电子邮件地址用于所有官方电子邮件通信。入学前，学生可以使用个人电子邮件地址进行通信，但一旦入学，大学将仅使用</w:t>
      </w:r>
      <w:r w:rsidR="00AB7939" w:rsidRPr="00B20E3B">
        <w:rPr>
          <w:rFonts w:ascii="Times New Roman" w:hAnsi="Times New Roman"/>
          <w:sz w:val="22"/>
        </w:rPr>
        <w:t>西来大学</w:t>
      </w:r>
      <w:r w:rsidRPr="00B20E3B">
        <w:rPr>
          <w:rFonts w:ascii="Times New Roman" w:hAnsi="Times New Roman"/>
          <w:sz w:val="22"/>
        </w:rPr>
        <w:t>电子邮件帐户与学生联系。学生在新生入学指导日（</w:t>
      </w:r>
      <w:r w:rsidRPr="00B20E3B">
        <w:rPr>
          <w:rFonts w:ascii="Times New Roman" w:hAnsi="Times New Roman"/>
          <w:sz w:val="22"/>
        </w:rPr>
        <w:t>UDays</w:t>
      </w:r>
      <w:r w:rsidRPr="00B20E3B">
        <w:rPr>
          <w:rFonts w:ascii="Times New Roman" w:hAnsi="Times New Roman"/>
          <w:sz w:val="22"/>
        </w:rPr>
        <w:t>）期间激活其</w:t>
      </w:r>
      <w:r w:rsidRPr="00B20E3B">
        <w:rPr>
          <w:rFonts w:ascii="Times New Roman" w:hAnsi="Times New Roman"/>
          <w:sz w:val="22"/>
        </w:rPr>
        <w:t>my.uwest.edu</w:t>
      </w:r>
      <w:r w:rsidRPr="00B20E3B">
        <w:rPr>
          <w:rFonts w:ascii="Times New Roman" w:hAnsi="Times New Roman"/>
          <w:sz w:val="22"/>
        </w:rPr>
        <w:t>帐户。学生有责任查看发送到其</w:t>
      </w:r>
      <w:r w:rsidR="00AB7939" w:rsidRPr="00B20E3B">
        <w:rPr>
          <w:rFonts w:ascii="Times New Roman" w:hAnsi="Times New Roman"/>
          <w:sz w:val="22"/>
        </w:rPr>
        <w:t>西来大学</w:t>
      </w:r>
      <w:r w:rsidRPr="00B20E3B">
        <w:rPr>
          <w:rFonts w:ascii="Times New Roman" w:hAnsi="Times New Roman"/>
          <w:sz w:val="22"/>
        </w:rPr>
        <w:t>电子邮件帐户的所有通知，并应确保定期查看该帐户。</w:t>
      </w:r>
    </w:p>
    <w:p w14:paraId="78ACE129" w14:textId="77777777" w:rsidR="00F073B0" w:rsidRPr="00B20E3B" w:rsidRDefault="00F073B0" w:rsidP="00F073B0">
      <w:pPr>
        <w:rPr>
          <w:rFonts w:ascii="Times New Roman" w:hAnsi="Times New Roman"/>
          <w:sz w:val="22"/>
        </w:rPr>
      </w:pPr>
    </w:p>
    <w:p w14:paraId="1B46DD74" w14:textId="33C84D61" w:rsidR="00F073B0" w:rsidRPr="00B20E3B" w:rsidRDefault="00F073B0" w:rsidP="00F073B0">
      <w:pPr>
        <w:rPr>
          <w:rFonts w:ascii="Times New Roman" w:hAnsi="Times New Roman"/>
          <w:sz w:val="22"/>
        </w:rPr>
      </w:pPr>
      <w:r w:rsidRPr="00B20E3B">
        <w:rPr>
          <w:rFonts w:ascii="Times New Roman" w:hAnsi="Times New Roman"/>
          <w:sz w:val="22"/>
        </w:rPr>
        <w:t>学生可以通过大学网站</w:t>
      </w:r>
      <w:r w:rsidRPr="00B20E3B">
        <w:rPr>
          <w:rFonts w:ascii="Times New Roman" w:hAnsi="Times New Roman"/>
          <w:sz w:val="22"/>
        </w:rPr>
        <w:t xml:space="preserve"> www.uwest.edu </w:t>
      </w:r>
      <w:r w:rsidRPr="00B20E3B">
        <w:rPr>
          <w:rFonts w:ascii="Times New Roman" w:hAnsi="Times New Roman"/>
          <w:sz w:val="22"/>
        </w:rPr>
        <w:t>访问</w:t>
      </w:r>
      <w:r w:rsidR="00AB7939" w:rsidRPr="00B20E3B">
        <w:rPr>
          <w:rFonts w:ascii="Times New Roman" w:hAnsi="Times New Roman"/>
          <w:sz w:val="22"/>
        </w:rPr>
        <w:t>西来大学</w:t>
      </w:r>
      <w:r w:rsidRPr="00B20E3B">
        <w:rPr>
          <w:rFonts w:ascii="Times New Roman" w:hAnsi="Times New Roman"/>
          <w:sz w:val="22"/>
        </w:rPr>
        <w:t>邮件服务器。信息技术服务台可为遇到帐户问题的学生提供帮助，联系方式为</w:t>
      </w:r>
      <w:r w:rsidRPr="00B20E3B">
        <w:rPr>
          <w:rFonts w:ascii="Times New Roman" w:hAnsi="Times New Roman"/>
          <w:sz w:val="22"/>
        </w:rPr>
        <w:t xml:space="preserve"> helpdesk@uwest.edu</w:t>
      </w:r>
      <w:r w:rsidRPr="00B20E3B">
        <w:rPr>
          <w:rFonts w:ascii="Times New Roman" w:hAnsi="Times New Roman"/>
          <w:sz w:val="22"/>
        </w:rPr>
        <w:t>。</w:t>
      </w:r>
    </w:p>
    <w:p w14:paraId="08AA72DA" w14:textId="77777777" w:rsidR="00F073B0" w:rsidRPr="00B20E3B" w:rsidRDefault="00F073B0" w:rsidP="00F073B0">
      <w:pPr>
        <w:rPr>
          <w:rFonts w:ascii="Times New Roman" w:hAnsi="Times New Roman"/>
          <w:sz w:val="22"/>
        </w:rPr>
      </w:pPr>
    </w:p>
    <w:p w14:paraId="0E04C228" w14:textId="77777777" w:rsidR="00F073B0" w:rsidRPr="00B20E3B" w:rsidRDefault="00F073B0" w:rsidP="00F073B0">
      <w:pPr>
        <w:rPr>
          <w:rFonts w:ascii="Times New Roman" w:hAnsi="Times New Roman"/>
          <w:b/>
          <w:sz w:val="22"/>
          <w:u w:val="single"/>
        </w:rPr>
      </w:pPr>
      <w:r w:rsidRPr="00B20E3B">
        <w:rPr>
          <w:rFonts w:ascii="Times New Roman" w:hAnsi="Times New Roman"/>
          <w:b/>
          <w:sz w:val="22"/>
          <w:u w:val="single"/>
        </w:rPr>
        <w:t>版权</w:t>
      </w:r>
    </w:p>
    <w:p w14:paraId="67992B68" w14:textId="77777777" w:rsidR="00F073B0" w:rsidRPr="00B20E3B" w:rsidRDefault="00F073B0" w:rsidP="00F073B0">
      <w:pPr>
        <w:rPr>
          <w:rFonts w:ascii="Times New Roman" w:hAnsi="Times New Roman"/>
          <w:sz w:val="22"/>
        </w:rPr>
      </w:pPr>
      <w:r w:rsidRPr="00B20E3B">
        <w:rPr>
          <w:rFonts w:ascii="Times New Roman" w:hAnsi="Times New Roman"/>
          <w:sz w:val="22"/>
        </w:rPr>
        <w:t>教育部要求所有学生了解版权侵权这一严重问题。版权侵权是指未经许可或合法授权，行使版权所有者根据《版权法》（美国法典第</w:t>
      </w:r>
      <w:r w:rsidRPr="00B20E3B">
        <w:rPr>
          <w:rFonts w:ascii="Times New Roman" w:hAnsi="Times New Roman"/>
          <w:sz w:val="22"/>
        </w:rPr>
        <w:t>17</w:t>
      </w:r>
      <w:r w:rsidRPr="00B20E3B">
        <w:rPr>
          <w:rFonts w:ascii="Times New Roman" w:hAnsi="Times New Roman"/>
          <w:sz w:val="22"/>
        </w:rPr>
        <w:t>篇）第</w:t>
      </w:r>
      <w:r w:rsidRPr="00B20E3B">
        <w:rPr>
          <w:rFonts w:ascii="Times New Roman" w:hAnsi="Times New Roman"/>
          <w:sz w:val="22"/>
        </w:rPr>
        <w:t>106</w:t>
      </w:r>
      <w:r w:rsidRPr="00B20E3B">
        <w:rPr>
          <w:rFonts w:ascii="Times New Roman" w:hAnsi="Times New Roman"/>
          <w:sz w:val="22"/>
        </w:rPr>
        <w:t>条授予的一项或多项专有权利的行为。这些权利包括复制或分发受版权保护的作品的权利，包括但不限于教科书和软件。在文件共享的情况下，未经授权下载或上传受版权保护作品的实质性部分构成侵权。版权侵权的处罚包括民事和刑事处罚。一般来说，任何被认定犯有民事版权侵权行为的人都可能被责令支付实际损害赔偿金或</w:t>
      </w:r>
      <w:r w:rsidRPr="00B20E3B">
        <w:rPr>
          <w:rFonts w:ascii="Times New Roman" w:hAnsi="Times New Roman"/>
          <w:sz w:val="22"/>
        </w:rPr>
        <w:t>“</w:t>
      </w:r>
      <w:r w:rsidRPr="00B20E3B">
        <w:rPr>
          <w:rFonts w:ascii="Times New Roman" w:hAnsi="Times New Roman"/>
          <w:sz w:val="22"/>
        </w:rPr>
        <w:t>法定</w:t>
      </w:r>
      <w:r w:rsidRPr="00B20E3B">
        <w:rPr>
          <w:rFonts w:ascii="Times New Roman" w:hAnsi="Times New Roman"/>
          <w:sz w:val="22"/>
        </w:rPr>
        <w:t>”</w:t>
      </w:r>
      <w:r w:rsidRPr="00B20E3B">
        <w:rPr>
          <w:rFonts w:ascii="Times New Roman" w:hAnsi="Times New Roman"/>
          <w:sz w:val="22"/>
        </w:rPr>
        <w:t>损害赔偿金，每件侵权作品的赔偿金不少于</w:t>
      </w:r>
      <w:r w:rsidRPr="00B20E3B">
        <w:rPr>
          <w:rFonts w:ascii="Times New Roman" w:hAnsi="Times New Roman"/>
          <w:sz w:val="22"/>
        </w:rPr>
        <w:t>750</w:t>
      </w:r>
      <w:r w:rsidRPr="00B20E3B">
        <w:rPr>
          <w:rFonts w:ascii="Times New Roman" w:hAnsi="Times New Roman"/>
          <w:sz w:val="22"/>
        </w:rPr>
        <w:t>美元，不超过</w:t>
      </w:r>
      <w:r w:rsidRPr="00B20E3B">
        <w:rPr>
          <w:rFonts w:ascii="Times New Roman" w:hAnsi="Times New Roman"/>
          <w:sz w:val="22"/>
        </w:rPr>
        <w:t>30,000</w:t>
      </w:r>
      <w:r w:rsidRPr="00B20E3B">
        <w:rPr>
          <w:rFonts w:ascii="Times New Roman" w:hAnsi="Times New Roman"/>
          <w:sz w:val="22"/>
        </w:rPr>
        <w:t>美元。</w:t>
      </w:r>
    </w:p>
    <w:p w14:paraId="7A231B6E" w14:textId="77777777" w:rsidR="00F073B0" w:rsidRPr="00B20E3B" w:rsidRDefault="00F073B0" w:rsidP="00F073B0">
      <w:pPr>
        <w:rPr>
          <w:rFonts w:ascii="Times New Roman" w:hAnsi="Times New Roman"/>
          <w:sz w:val="22"/>
        </w:rPr>
      </w:pPr>
    </w:p>
    <w:p w14:paraId="2FE04552" w14:textId="77777777" w:rsidR="00F073B0" w:rsidRPr="00B20E3B" w:rsidRDefault="00F073B0" w:rsidP="00F073B0">
      <w:pPr>
        <w:rPr>
          <w:rFonts w:ascii="Times New Roman" w:hAnsi="Times New Roman"/>
          <w:sz w:val="22"/>
        </w:rPr>
      </w:pPr>
      <w:r w:rsidRPr="00B20E3B">
        <w:rPr>
          <w:rFonts w:ascii="Times New Roman" w:hAnsi="Times New Roman"/>
          <w:sz w:val="22"/>
        </w:rPr>
        <w:t>对于</w:t>
      </w:r>
      <w:r w:rsidRPr="00B20E3B">
        <w:rPr>
          <w:rFonts w:ascii="Times New Roman" w:hAnsi="Times New Roman"/>
          <w:sz w:val="22"/>
        </w:rPr>
        <w:t>“</w:t>
      </w:r>
      <w:r w:rsidRPr="00B20E3B">
        <w:rPr>
          <w:rFonts w:ascii="Times New Roman" w:hAnsi="Times New Roman"/>
          <w:sz w:val="22"/>
        </w:rPr>
        <w:t>故意</w:t>
      </w:r>
      <w:r w:rsidRPr="00B20E3B">
        <w:rPr>
          <w:rFonts w:ascii="Times New Roman" w:hAnsi="Times New Roman"/>
          <w:sz w:val="22"/>
        </w:rPr>
        <w:t>”</w:t>
      </w:r>
      <w:r w:rsidRPr="00B20E3B">
        <w:rPr>
          <w:rFonts w:ascii="Times New Roman" w:hAnsi="Times New Roman"/>
          <w:sz w:val="22"/>
        </w:rPr>
        <w:t>侵权，法院可以判处每件侵权作品最高</w:t>
      </w:r>
      <w:r w:rsidRPr="00B20E3B">
        <w:rPr>
          <w:rFonts w:ascii="Times New Roman" w:hAnsi="Times New Roman"/>
          <w:sz w:val="22"/>
        </w:rPr>
        <w:t>150,000</w:t>
      </w:r>
      <w:r w:rsidRPr="00B20E3B">
        <w:rPr>
          <w:rFonts w:ascii="Times New Roman" w:hAnsi="Times New Roman"/>
          <w:sz w:val="22"/>
        </w:rPr>
        <w:t>美元的赔偿金。法院还可以酌情裁定诉讼费用和律师费。详情请参阅美国法典第</w:t>
      </w:r>
      <w:r w:rsidRPr="00B20E3B">
        <w:rPr>
          <w:rFonts w:ascii="Times New Roman" w:hAnsi="Times New Roman"/>
          <w:sz w:val="22"/>
        </w:rPr>
        <w:t>17</w:t>
      </w:r>
      <w:r w:rsidRPr="00B20E3B">
        <w:rPr>
          <w:rFonts w:ascii="Times New Roman" w:hAnsi="Times New Roman"/>
          <w:sz w:val="22"/>
        </w:rPr>
        <w:t>篇第</w:t>
      </w:r>
      <w:r w:rsidRPr="00B20E3B">
        <w:rPr>
          <w:rFonts w:ascii="Times New Roman" w:hAnsi="Times New Roman"/>
          <w:sz w:val="22"/>
        </w:rPr>
        <w:t>504</w:t>
      </w:r>
      <w:r w:rsidRPr="00B20E3B">
        <w:rPr>
          <w:rFonts w:ascii="Times New Roman" w:hAnsi="Times New Roman"/>
          <w:sz w:val="22"/>
        </w:rPr>
        <w:t>、</w:t>
      </w:r>
      <w:r w:rsidRPr="00B20E3B">
        <w:rPr>
          <w:rFonts w:ascii="Times New Roman" w:hAnsi="Times New Roman"/>
          <w:sz w:val="22"/>
        </w:rPr>
        <w:t>505</w:t>
      </w:r>
      <w:r w:rsidRPr="00B20E3B">
        <w:rPr>
          <w:rFonts w:ascii="Times New Roman" w:hAnsi="Times New Roman"/>
          <w:sz w:val="22"/>
        </w:rPr>
        <w:t>条。故意版权侵权也可能导致刑事处罚，包括最高五年的监禁和每次犯罪最高</w:t>
      </w:r>
      <w:r w:rsidRPr="00B20E3B">
        <w:rPr>
          <w:rFonts w:ascii="Times New Roman" w:hAnsi="Times New Roman"/>
          <w:sz w:val="22"/>
        </w:rPr>
        <w:t>250,000</w:t>
      </w:r>
      <w:r w:rsidRPr="00B20E3B">
        <w:rPr>
          <w:rFonts w:ascii="Times New Roman" w:hAnsi="Times New Roman"/>
          <w:sz w:val="22"/>
        </w:rPr>
        <w:t>美元的罚款。更多信息请访问</w:t>
      </w:r>
      <w:r w:rsidRPr="00B20E3B">
        <w:rPr>
          <w:rFonts w:ascii="Times New Roman" w:hAnsi="Times New Roman"/>
          <w:sz w:val="22"/>
        </w:rPr>
        <w:t xml:space="preserve"> www.copyright.gov</w:t>
      </w:r>
      <w:r w:rsidRPr="00B20E3B">
        <w:rPr>
          <w:rFonts w:ascii="Times New Roman" w:hAnsi="Times New Roman"/>
          <w:sz w:val="22"/>
        </w:rPr>
        <w:t>。</w:t>
      </w:r>
    </w:p>
    <w:p w14:paraId="49D02617" w14:textId="77777777" w:rsidR="00F073B0" w:rsidRPr="00B20E3B" w:rsidRDefault="00F073B0" w:rsidP="00F073B0">
      <w:pPr>
        <w:rPr>
          <w:rFonts w:ascii="Times New Roman" w:hAnsi="Times New Roman"/>
          <w:sz w:val="22"/>
        </w:rPr>
      </w:pPr>
    </w:p>
    <w:p w14:paraId="51522F40" w14:textId="77777777" w:rsidR="00F073B0" w:rsidRPr="00B20E3B" w:rsidRDefault="00F073B0" w:rsidP="00F073B0">
      <w:pPr>
        <w:rPr>
          <w:rFonts w:ascii="Times New Roman" w:hAnsi="Times New Roman"/>
          <w:b/>
          <w:sz w:val="22"/>
          <w:u w:val="single"/>
        </w:rPr>
      </w:pPr>
      <w:r w:rsidRPr="00B20E3B">
        <w:rPr>
          <w:rFonts w:ascii="Times New Roman" w:hAnsi="Times New Roman"/>
          <w:b/>
          <w:sz w:val="22"/>
          <w:u w:val="single"/>
        </w:rPr>
        <w:t>关于第九条（</w:t>
      </w:r>
      <w:r w:rsidRPr="00B20E3B">
        <w:rPr>
          <w:rFonts w:ascii="Times New Roman" w:hAnsi="Times New Roman"/>
          <w:b/>
          <w:sz w:val="22"/>
          <w:u w:val="single"/>
        </w:rPr>
        <w:t>Title IX</w:t>
      </w:r>
      <w:r w:rsidRPr="00B20E3B">
        <w:rPr>
          <w:rFonts w:ascii="Times New Roman" w:hAnsi="Times New Roman"/>
          <w:b/>
          <w:sz w:val="22"/>
          <w:u w:val="single"/>
        </w:rPr>
        <w:t>）信息的声明</w:t>
      </w:r>
    </w:p>
    <w:p w14:paraId="58EB7D7E" w14:textId="77777777" w:rsidR="00F073B0" w:rsidRPr="00B20E3B" w:rsidRDefault="00F073B0" w:rsidP="00F073B0">
      <w:pPr>
        <w:rPr>
          <w:rFonts w:ascii="Times New Roman" w:hAnsi="Times New Roman"/>
          <w:sz w:val="22"/>
        </w:rPr>
      </w:pPr>
      <w:r w:rsidRPr="00B20E3B">
        <w:rPr>
          <w:rFonts w:ascii="Times New Roman" w:hAnsi="Times New Roman"/>
          <w:sz w:val="22"/>
        </w:rPr>
        <w:t>大学的宗旨是传播信息，探索思想的广阔领域，鼓励多元化的视角和积极的表达，并培养批判性和分析性思维能力。在许多课程（包括本课程）中，学生和教师会探讨和分析一些具有挑战性和争议性的话题。如果本课程涵盖的某个话题引发了创伤后应激障碍或其他情绪困扰，请与教授讨论此事，或寻求健康中心提供的保密资源，网址：</w:t>
      </w:r>
      <w:r w:rsidRPr="00B20E3B">
        <w:rPr>
          <w:rFonts w:ascii="Times New Roman" w:hAnsi="Times New Roman"/>
          <w:sz w:val="22"/>
        </w:rPr>
        <w:t>http://www.uwest.edu/current-students/student-resources/wellness-center/</w:t>
      </w:r>
      <w:r w:rsidRPr="00B20E3B">
        <w:rPr>
          <w:rFonts w:ascii="Times New Roman" w:hAnsi="Times New Roman"/>
          <w:sz w:val="22"/>
        </w:rPr>
        <w:t>，电话：</w:t>
      </w:r>
      <w:r w:rsidRPr="00B20E3B">
        <w:rPr>
          <w:rFonts w:ascii="Times New Roman" w:hAnsi="Times New Roman"/>
          <w:sz w:val="22"/>
        </w:rPr>
        <w:t xml:space="preserve">626-571-8811 </w:t>
      </w:r>
      <w:r w:rsidRPr="00B20E3B">
        <w:rPr>
          <w:rFonts w:ascii="Times New Roman" w:hAnsi="Times New Roman"/>
          <w:sz w:val="22"/>
        </w:rPr>
        <w:t>转</w:t>
      </w:r>
      <w:r w:rsidRPr="00B20E3B">
        <w:rPr>
          <w:rFonts w:ascii="Times New Roman" w:hAnsi="Times New Roman"/>
          <w:sz w:val="22"/>
        </w:rPr>
        <w:t xml:space="preserve"> 344</w:t>
      </w:r>
      <w:r w:rsidRPr="00B20E3B">
        <w:rPr>
          <w:rFonts w:ascii="Times New Roman" w:hAnsi="Times New Roman"/>
          <w:sz w:val="22"/>
        </w:rPr>
        <w:t>。</w:t>
      </w:r>
    </w:p>
    <w:p w14:paraId="5D3A4368" w14:textId="77777777" w:rsidR="00F073B0" w:rsidRPr="00B20E3B" w:rsidRDefault="00F073B0" w:rsidP="00F073B0">
      <w:pPr>
        <w:rPr>
          <w:rFonts w:ascii="Times New Roman" w:hAnsi="Times New Roman"/>
          <w:sz w:val="22"/>
        </w:rPr>
      </w:pPr>
    </w:p>
    <w:p w14:paraId="1F38D78E" w14:textId="7F4E2E65" w:rsidR="00F073B0" w:rsidRPr="00B20E3B" w:rsidRDefault="00F073B0" w:rsidP="00F073B0">
      <w:pPr>
        <w:rPr>
          <w:rFonts w:ascii="Times New Roman" w:hAnsi="Times New Roman"/>
          <w:sz w:val="22"/>
        </w:rPr>
      </w:pPr>
      <w:r w:rsidRPr="00B20E3B">
        <w:rPr>
          <w:rFonts w:ascii="Times New Roman" w:hAnsi="Times New Roman"/>
          <w:sz w:val="22"/>
        </w:rPr>
        <w:t>首席招生和学生事务官</w:t>
      </w:r>
      <w:r w:rsidRPr="00B20E3B">
        <w:rPr>
          <w:rFonts w:ascii="Times New Roman" w:hAnsi="Times New Roman"/>
          <w:sz w:val="22"/>
        </w:rPr>
        <w:t xml:space="preserve"> Vanessa Karam </w:t>
      </w:r>
      <w:r w:rsidRPr="00B20E3B">
        <w:rPr>
          <w:rFonts w:ascii="Times New Roman" w:hAnsi="Times New Roman"/>
          <w:sz w:val="22"/>
        </w:rPr>
        <w:t>担任</w:t>
      </w:r>
      <w:r w:rsidRPr="00B20E3B">
        <w:rPr>
          <w:rFonts w:ascii="Times New Roman" w:hAnsi="Times New Roman"/>
          <w:sz w:val="22"/>
        </w:rPr>
        <w:t xml:space="preserve"> </w:t>
      </w:r>
      <w:r w:rsidR="00AB7939" w:rsidRPr="00B20E3B">
        <w:rPr>
          <w:rFonts w:ascii="Times New Roman" w:hAnsi="Times New Roman"/>
          <w:sz w:val="22"/>
        </w:rPr>
        <w:t>西来大学</w:t>
      </w:r>
      <w:r w:rsidRPr="00B20E3B">
        <w:rPr>
          <w:rFonts w:ascii="Times New Roman" w:hAnsi="Times New Roman"/>
          <w:sz w:val="22"/>
        </w:rPr>
        <w:t xml:space="preserve"> </w:t>
      </w:r>
      <w:r w:rsidRPr="00B20E3B">
        <w:rPr>
          <w:rFonts w:ascii="Times New Roman" w:hAnsi="Times New Roman"/>
          <w:sz w:val="22"/>
        </w:rPr>
        <w:t>的校园</w:t>
      </w:r>
      <w:r w:rsidRPr="00B20E3B">
        <w:rPr>
          <w:rFonts w:ascii="Times New Roman" w:hAnsi="Times New Roman"/>
          <w:sz w:val="22"/>
        </w:rPr>
        <w:t xml:space="preserve"> Title IX </w:t>
      </w:r>
      <w:r w:rsidRPr="00B20E3B">
        <w:rPr>
          <w:rFonts w:ascii="Times New Roman" w:hAnsi="Times New Roman"/>
          <w:sz w:val="22"/>
        </w:rPr>
        <w:t>协调员，她可以解释和讨论学生提起刑事诉讼（性侵犯和暴力）的权利；学校的投诉流程，包括调查流程；保密措施；校内外可用的资源；以及其他相关事宜。您可以通过</w:t>
      </w:r>
      <w:r w:rsidRPr="00B20E3B">
        <w:rPr>
          <w:rFonts w:ascii="Times New Roman" w:hAnsi="Times New Roman"/>
          <w:sz w:val="22"/>
        </w:rPr>
        <w:t xml:space="preserve"> vanessak@uwest.edu</w:t>
      </w:r>
      <w:r w:rsidRPr="00B20E3B">
        <w:rPr>
          <w:rFonts w:ascii="Times New Roman" w:hAnsi="Times New Roman"/>
          <w:sz w:val="22"/>
        </w:rPr>
        <w:t>、</w:t>
      </w:r>
      <w:r w:rsidRPr="00B20E3B">
        <w:rPr>
          <w:rFonts w:ascii="Times New Roman" w:hAnsi="Times New Roman"/>
          <w:sz w:val="22"/>
        </w:rPr>
        <w:t xml:space="preserve">626-677-3130 </w:t>
      </w:r>
      <w:r w:rsidRPr="00B20E3B">
        <w:rPr>
          <w:rFonts w:ascii="Times New Roman" w:hAnsi="Times New Roman"/>
          <w:sz w:val="22"/>
        </w:rPr>
        <w:t>或前往</w:t>
      </w:r>
      <w:r w:rsidRPr="00B20E3B">
        <w:rPr>
          <w:rFonts w:ascii="Times New Roman" w:hAnsi="Times New Roman"/>
          <w:sz w:val="22"/>
        </w:rPr>
        <w:t xml:space="preserve"> AD 221 </w:t>
      </w:r>
      <w:r w:rsidRPr="00B20E3B">
        <w:rPr>
          <w:rFonts w:ascii="Times New Roman" w:hAnsi="Times New Roman"/>
          <w:sz w:val="22"/>
        </w:rPr>
        <w:t>联系她。如果学生遇到紧急情况，应立即拨打</w:t>
      </w:r>
      <w:r w:rsidRPr="00B20E3B">
        <w:rPr>
          <w:rFonts w:ascii="Times New Roman" w:hAnsi="Times New Roman"/>
          <w:sz w:val="22"/>
        </w:rPr>
        <w:t xml:space="preserve"> 911 </w:t>
      </w:r>
      <w:r w:rsidRPr="00B20E3B">
        <w:rPr>
          <w:rFonts w:ascii="Times New Roman" w:hAnsi="Times New Roman"/>
          <w:sz w:val="22"/>
        </w:rPr>
        <w:t>报警。</w:t>
      </w:r>
    </w:p>
    <w:p w14:paraId="62B23634" w14:textId="77777777" w:rsidR="00F073B0" w:rsidRPr="00B20E3B" w:rsidRDefault="00F073B0" w:rsidP="00F073B0">
      <w:pPr>
        <w:rPr>
          <w:rFonts w:ascii="Times New Roman" w:hAnsi="Times New Roman"/>
          <w:sz w:val="22"/>
        </w:rPr>
      </w:pPr>
    </w:p>
    <w:p w14:paraId="69D65E00" w14:textId="77777777" w:rsidR="00F073B0" w:rsidRPr="00B20E3B" w:rsidRDefault="00F073B0" w:rsidP="00F073B0">
      <w:pPr>
        <w:rPr>
          <w:rFonts w:ascii="Times New Roman" w:hAnsi="Times New Roman"/>
          <w:b/>
          <w:sz w:val="22"/>
          <w:u w:val="single"/>
        </w:rPr>
      </w:pPr>
      <w:r w:rsidRPr="00B20E3B">
        <w:rPr>
          <w:rFonts w:ascii="Times New Roman" w:hAnsi="Times New Roman"/>
          <w:b/>
          <w:sz w:val="22"/>
          <w:u w:val="single"/>
        </w:rPr>
        <w:t>课程大纲变更通知</w:t>
      </w:r>
    </w:p>
    <w:p w14:paraId="274A29C8" w14:textId="5FE12287" w:rsidR="00F073B0" w:rsidRPr="00B20E3B" w:rsidRDefault="00F073B0" w:rsidP="00F073B0">
      <w:pPr>
        <w:rPr>
          <w:rFonts w:ascii="Times New Roman" w:hAnsi="Times New Roman"/>
          <w:sz w:val="22"/>
        </w:rPr>
      </w:pPr>
      <w:r w:rsidRPr="00B20E3B">
        <w:rPr>
          <w:rFonts w:ascii="Times New Roman" w:hAnsi="Times New Roman"/>
          <w:sz w:val="22"/>
        </w:rPr>
        <w:t>本课程大纲仅供参考，我们已尽力提供准确的课程概览。但是，由于情况和事件的变化，教师可能需要在学期期间修改课程大纲，具体修改内容可能部分取决于学生的学习进度、需求和经验。课程大纲的任何更改都将提前通知。</w:t>
      </w:r>
    </w:p>
    <w:p w14:paraId="7A099E4C" w14:textId="77777777" w:rsidR="00130885" w:rsidRPr="00B20E3B" w:rsidRDefault="00130885" w:rsidP="00130885">
      <w:pPr>
        <w:rPr>
          <w:rFonts w:ascii="Times New Roman" w:hAnsi="Times New Roman"/>
          <w:sz w:val="22"/>
          <w:lang w:val="fr-FR"/>
        </w:rPr>
      </w:pPr>
    </w:p>
    <w:p w14:paraId="5E0AC637" w14:textId="77777777" w:rsidR="00130885" w:rsidRPr="00B20E3B" w:rsidRDefault="00130885" w:rsidP="00130885">
      <w:pPr>
        <w:rPr>
          <w:rFonts w:ascii="Times New Roman" w:hAnsi="Times New Roman"/>
          <w:sz w:val="22"/>
        </w:rPr>
      </w:pPr>
    </w:p>
    <w:p w14:paraId="5E630884" w14:textId="77777777" w:rsidR="00A34BD6" w:rsidRPr="00B20E3B" w:rsidRDefault="00A34BD6">
      <w:pPr>
        <w:rPr>
          <w:rFonts w:ascii="Times New Roman" w:hAnsi="Times New Roman"/>
          <w:sz w:val="22"/>
        </w:rPr>
      </w:pPr>
    </w:p>
    <w:sectPr w:rsidR="00A34BD6" w:rsidRPr="00B20E3B" w:rsidSect="00D37D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PMingLiU">
    <w:altName w:val="新細明體"/>
    <w:charset w:val="88"/>
    <w:family w:val="roman"/>
    <w:pitch w:val="variable"/>
    <w:sig w:usb0="A00002FF" w:usb1="28CFFCFA" w:usb2="00000016" w:usb3="00000000" w:csb0="00100001"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宋体">
    <w:panose1 w:val="02010600030101010101"/>
    <w:charset w:val="50"/>
    <w:family w:val="auto"/>
    <w:pitch w:val="variable"/>
    <w:sig w:usb0="00000003" w:usb1="288F0000" w:usb2="00000016" w:usb3="00000000" w:csb0="0004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60CEA"/>
    <w:multiLevelType w:val="hybridMultilevel"/>
    <w:tmpl w:val="1EFE488A"/>
    <w:lvl w:ilvl="0" w:tplc="29749C64">
      <w:start w:val="1"/>
      <w:numFmt w:val="bullet"/>
      <w:lvlText w:val=""/>
      <w:lvlJc w:val="left"/>
      <w:pPr>
        <w:ind w:left="720" w:hanging="360"/>
      </w:pPr>
      <w:rPr>
        <w:rFonts w:ascii="Symbol" w:eastAsia="PMingLiU"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5FF61897"/>
    <w:multiLevelType w:val="multilevel"/>
    <w:tmpl w:val="1840D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60"/>
  <w:bordersDoNotSurroundHeader/>
  <w:bordersDoNotSurroundFooter/>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885"/>
    <w:rsid w:val="00003B42"/>
    <w:rsid w:val="00023925"/>
    <w:rsid w:val="000333CB"/>
    <w:rsid w:val="000355C3"/>
    <w:rsid w:val="00037677"/>
    <w:rsid w:val="00067647"/>
    <w:rsid w:val="000725E4"/>
    <w:rsid w:val="00097E7A"/>
    <w:rsid w:val="000A27E9"/>
    <w:rsid w:val="000A69F4"/>
    <w:rsid w:val="000B7F19"/>
    <w:rsid w:val="000E13D4"/>
    <w:rsid w:val="00100559"/>
    <w:rsid w:val="00110632"/>
    <w:rsid w:val="001274E4"/>
    <w:rsid w:val="00130885"/>
    <w:rsid w:val="00170724"/>
    <w:rsid w:val="00180C0F"/>
    <w:rsid w:val="001D7151"/>
    <w:rsid w:val="001E453B"/>
    <w:rsid w:val="001F378F"/>
    <w:rsid w:val="001F7A8B"/>
    <w:rsid w:val="0020519B"/>
    <w:rsid w:val="0023764C"/>
    <w:rsid w:val="00237BC0"/>
    <w:rsid w:val="0024661A"/>
    <w:rsid w:val="00254105"/>
    <w:rsid w:val="00262C60"/>
    <w:rsid w:val="00265659"/>
    <w:rsid w:val="00266664"/>
    <w:rsid w:val="00275168"/>
    <w:rsid w:val="00276A3C"/>
    <w:rsid w:val="00280AA1"/>
    <w:rsid w:val="00280D15"/>
    <w:rsid w:val="00285443"/>
    <w:rsid w:val="00287C90"/>
    <w:rsid w:val="002A18C5"/>
    <w:rsid w:val="002C393F"/>
    <w:rsid w:val="002D494E"/>
    <w:rsid w:val="002F3FC2"/>
    <w:rsid w:val="003006BA"/>
    <w:rsid w:val="0030512F"/>
    <w:rsid w:val="00330660"/>
    <w:rsid w:val="0034110B"/>
    <w:rsid w:val="003625E6"/>
    <w:rsid w:val="00365FCA"/>
    <w:rsid w:val="00372D91"/>
    <w:rsid w:val="0039092B"/>
    <w:rsid w:val="00393702"/>
    <w:rsid w:val="003A18AD"/>
    <w:rsid w:val="003A4564"/>
    <w:rsid w:val="003C2F67"/>
    <w:rsid w:val="003D0D6D"/>
    <w:rsid w:val="004134AA"/>
    <w:rsid w:val="00425466"/>
    <w:rsid w:val="004278F6"/>
    <w:rsid w:val="004279E3"/>
    <w:rsid w:val="00430450"/>
    <w:rsid w:val="0043300D"/>
    <w:rsid w:val="00442713"/>
    <w:rsid w:val="004668B1"/>
    <w:rsid w:val="00484636"/>
    <w:rsid w:val="0049235B"/>
    <w:rsid w:val="004A0075"/>
    <w:rsid w:val="004B729E"/>
    <w:rsid w:val="004D28FE"/>
    <w:rsid w:val="004D7147"/>
    <w:rsid w:val="00520904"/>
    <w:rsid w:val="00526FE2"/>
    <w:rsid w:val="00556F8F"/>
    <w:rsid w:val="00570ED9"/>
    <w:rsid w:val="00597A1B"/>
    <w:rsid w:val="005A55C9"/>
    <w:rsid w:val="005B1A8E"/>
    <w:rsid w:val="005B2649"/>
    <w:rsid w:val="005B340D"/>
    <w:rsid w:val="005C7383"/>
    <w:rsid w:val="005E587D"/>
    <w:rsid w:val="005F251C"/>
    <w:rsid w:val="00626EAA"/>
    <w:rsid w:val="0063618B"/>
    <w:rsid w:val="00637914"/>
    <w:rsid w:val="00676943"/>
    <w:rsid w:val="006803AD"/>
    <w:rsid w:val="006827F4"/>
    <w:rsid w:val="00690C85"/>
    <w:rsid w:val="006B63CB"/>
    <w:rsid w:val="006D08BD"/>
    <w:rsid w:val="006E39D3"/>
    <w:rsid w:val="006F752C"/>
    <w:rsid w:val="0072204E"/>
    <w:rsid w:val="0072463C"/>
    <w:rsid w:val="007357F6"/>
    <w:rsid w:val="00735FB2"/>
    <w:rsid w:val="00740D6A"/>
    <w:rsid w:val="007475A9"/>
    <w:rsid w:val="00786344"/>
    <w:rsid w:val="007A13EE"/>
    <w:rsid w:val="007B43EC"/>
    <w:rsid w:val="007B45F3"/>
    <w:rsid w:val="007C249F"/>
    <w:rsid w:val="007C71F4"/>
    <w:rsid w:val="00810E97"/>
    <w:rsid w:val="00812ABB"/>
    <w:rsid w:val="00816A30"/>
    <w:rsid w:val="00821702"/>
    <w:rsid w:val="008323A7"/>
    <w:rsid w:val="00833815"/>
    <w:rsid w:val="00857481"/>
    <w:rsid w:val="00860A33"/>
    <w:rsid w:val="008A18AB"/>
    <w:rsid w:val="008A3399"/>
    <w:rsid w:val="008C3799"/>
    <w:rsid w:val="008C4809"/>
    <w:rsid w:val="008D7D3A"/>
    <w:rsid w:val="008E7362"/>
    <w:rsid w:val="008F1DE7"/>
    <w:rsid w:val="00900EBF"/>
    <w:rsid w:val="009310D9"/>
    <w:rsid w:val="0095337C"/>
    <w:rsid w:val="00984370"/>
    <w:rsid w:val="00985B21"/>
    <w:rsid w:val="009904DA"/>
    <w:rsid w:val="009A0172"/>
    <w:rsid w:val="009A33AF"/>
    <w:rsid w:val="009B2252"/>
    <w:rsid w:val="00A0085F"/>
    <w:rsid w:val="00A17930"/>
    <w:rsid w:val="00A24DAE"/>
    <w:rsid w:val="00A34BD6"/>
    <w:rsid w:val="00A35B83"/>
    <w:rsid w:val="00A55E4D"/>
    <w:rsid w:val="00A700C6"/>
    <w:rsid w:val="00A71DFD"/>
    <w:rsid w:val="00A94F5E"/>
    <w:rsid w:val="00AA065F"/>
    <w:rsid w:val="00AA32AC"/>
    <w:rsid w:val="00AA4798"/>
    <w:rsid w:val="00AB0099"/>
    <w:rsid w:val="00AB7939"/>
    <w:rsid w:val="00AE2908"/>
    <w:rsid w:val="00B051EA"/>
    <w:rsid w:val="00B20E3B"/>
    <w:rsid w:val="00B25091"/>
    <w:rsid w:val="00B311FC"/>
    <w:rsid w:val="00B42CB2"/>
    <w:rsid w:val="00B44447"/>
    <w:rsid w:val="00B51DAC"/>
    <w:rsid w:val="00B62675"/>
    <w:rsid w:val="00B67F50"/>
    <w:rsid w:val="00B90550"/>
    <w:rsid w:val="00BB490B"/>
    <w:rsid w:val="00BC2A5C"/>
    <w:rsid w:val="00BD24F8"/>
    <w:rsid w:val="00C2042A"/>
    <w:rsid w:val="00C25DD3"/>
    <w:rsid w:val="00C5746C"/>
    <w:rsid w:val="00C80E56"/>
    <w:rsid w:val="00C93F01"/>
    <w:rsid w:val="00CA67DA"/>
    <w:rsid w:val="00CF40D7"/>
    <w:rsid w:val="00CF40EE"/>
    <w:rsid w:val="00D03217"/>
    <w:rsid w:val="00D049E6"/>
    <w:rsid w:val="00D27C19"/>
    <w:rsid w:val="00D37D64"/>
    <w:rsid w:val="00D650BB"/>
    <w:rsid w:val="00D7165E"/>
    <w:rsid w:val="00D730C9"/>
    <w:rsid w:val="00DE3A34"/>
    <w:rsid w:val="00E1714D"/>
    <w:rsid w:val="00E35C98"/>
    <w:rsid w:val="00E5022E"/>
    <w:rsid w:val="00E71AA5"/>
    <w:rsid w:val="00E75A46"/>
    <w:rsid w:val="00E77834"/>
    <w:rsid w:val="00E8617A"/>
    <w:rsid w:val="00E951DB"/>
    <w:rsid w:val="00ED4DFA"/>
    <w:rsid w:val="00EE441E"/>
    <w:rsid w:val="00F073B0"/>
    <w:rsid w:val="00F107C1"/>
    <w:rsid w:val="00F13E43"/>
    <w:rsid w:val="00F24084"/>
    <w:rsid w:val="00F80436"/>
    <w:rsid w:val="00F8551D"/>
    <w:rsid w:val="00F866A8"/>
    <w:rsid w:val="00F9408D"/>
    <w:rsid w:val="00FB0630"/>
    <w:rsid w:val="00FB74E0"/>
    <w:rsid w:val="00FC7F62"/>
    <w:rsid w:val="00FD004B"/>
    <w:rsid w:val="00FE25F7"/>
    <w:rsid w:val="00FE4ED4"/>
    <w:rsid w:val="00FF4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3F45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885"/>
    <w:pPr>
      <w:widowControl w:val="0"/>
      <w:spacing w:after="0" w:line="240" w:lineRule="auto"/>
    </w:pPr>
    <w:rPr>
      <w:rFonts w:ascii="Calibri" w:eastAsia="PMingLiU" w:hAnsi="Calibri" w:cs="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30885"/>
    <w:rPr>
      <w:color w:val="0000FF"/>
      <w:u w:val="single"/>
    </w:rPr>
  </w:style>
  <w:style w:type="paragraph" w:styleId="a4">
    <w:name w:val="Normal (Web)"/>
    <w:basedOn w:val="a"/>
    <w:semiHidden/>
    <w:unhideWhenUsed/>
    <w:rsid w:val="00130885"/>
    <w:pPr>
      <w:widowControl/>
      <w:spacing w:before="100" w:beforeAutospacing="1" w:after="100" w:afterAutospacing="1" w:line="270" w:lineRule="atLeast"/>
    </w:pPr>
    <w:rPr>
      <w:rFonts w:ascii="Verdana" w:hAnsi="Verdana"/>
      <w:color w:val="333333"/>
      <w:kern w:val="0"/>
      <w:sz w:val="18"/>
      <w:szCs w:val="18"/>
    </w:rPr>
  </w:style>
  <w:style w:type="paragraph" w:styleId="a5">
    <w:name w:val="List Paragraph"/>
    <w:basedOn w:val="a"/>
    <w:uiPriority w:val="34"/>
    <w:qFormat/>
    <w:rsid w:val="00484636"/>
    <w:pPr>
      <w:widowControl/>
      <w:spacing w:after="200" w:line="276" w:lineRule="auto"/>
      <w:ind w:left="720"/>
      <w:contextualSpacing/>
    </w:pPr>
    <w:rPr>
      <w:rFonts w:asciiTheme="minorHAnsi" w:eastAsiaTheme="minorHAnsi" w:hAnsiTheme="minorHAnsi" w:cstheme="minorBidi"/>
      <w:kern w:val="0"/>
      <w:sz w:val="22"/>
      <w:lang w:eastAsia="en-US"/>
    </w:rPr>
  </w:style>
  <w:style w:type="paragraph" w:customStyle="1" w:styleId="xxxmsonormal">
    <w:name w:val="x_xxmsonormal"/>
    <w:basedOn w:val="a"/>
    <w:rsid w:val="00597A1B"/>
    <w:pPr>
      <w:widowControl/>
      <w:spacing w:before="100" w:beforeAutospacing="1" w:after="100" w:afterAutospacing="1"/>
    </w:pPr>
    <w:rPr>
      <w:rFonts w:ascii="宋体" w:eastAsia="宋体" w:hAnsi="宋体" w:cstheme="minorBidi"/>
      <w:kern w:val="0"/>
      <w:sz w:val="20"/>
      <w:szCs w:val="20"/>
      <w:lang w:eastAsia="zh-C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885"/>
    <w:pPr>
      <w:widowControl w:val="0"/>
      <w:spacing w:after="0" w:line="240" w:lineRule="auto"/>
    </w:pPr>
    <w:rPr>
      <w:rFonts w:ascii="Calibri" w:eastAsia="PMingLiU" w:hAnsi="Calibri" w:cs="Times New Roman"/>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130885"/>
    <w:rPr>
      <w:color w:val="0000FF"/>
      <w:u w:val="single"/>
    </w:rPr>
  </w:style>
  <w:style w:type="paragraph" w:styleId="a4">
    <w:name w:val="Normal (Web)"/>
    <w:basedOn w:val="a"/>
    <w:semiHidden/>
    <w:unhideWhenUsed/>
    <w:rsid w:val="00130885"/>
    <w:pPr>
      <w:widowControl/>
      <w:spacing w:before="100" w:beforeAutospacing="1" w:after="100" w:afterAutospacing="1" w:line="270" w:lineRule="atLeast"/>
    </w:pPr>
    <w:rPr>
      <w:rFonts w:ascii="Verdana" w:hAnsi="Verdana"/>
      <w:color w:val="333333"/>
      <w:kern w:val="0"/>
      <w:sz w:val="18"/>
      <w:szCs w:val="18"/>
    </w:rPr>
  </w:style>
  <w:style w:type="paragraph" w:styleId="a5">
    <w:name w:val="List Paragraph"/>
    <w:basedOn w:val="a"/>
    <w:uiPriority w:val="34"/>
    <w:qFormat/>
    <w:rsid w:val="00484636"/>
    <w:pPr>
      <w:widowControl/>
      <w:spacing w:after="200" w:line="276" w:lineRule="auto"/>
      <w:ind w:left="720"/>
      <w:contextualSpacing/>
    </w:pPr>
    <w:rPr>
      <w:rFonts w:asciiTheme="minorHAnsi" w:eastAsiaTheme="minorHAnsi" w:hAnsiTheme="minorHAnsi" w:cstheme="minorBidi"/>
      <w:kern w:val="0"/>
      <w:sz w:val="22"/>
      <w:lang w:eastAsia="en-US"/>
    </w:rPr>
  </w:style>
  <w:style w:type="paragraph" w:customStyle="1" w:styleId="xxxmsonormal">
    <w:name w:val="x_xxmsonormal"/>
    <w:basedOn w:val="a"/>
    <w:rsid w:val="00597A1B"/>
    <w:pPr>
      <w:widowControl/>
      <w:spacing w:before="100" w:beforeAutospacing="1" w:after="100" w:afterAutospacing="1"/>
    </w:pPr>
    <w:rPr>
      <w:rFonts w:ascii="宋体" w:eastAsia="宋体" w:hAnsi="宋体" w:cstheme="minorBidi"/>
      <w:kern w:val="0"/>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791656">
      <w:bodyDiv w:val="1"/>
      <w:marLeft w:val="0"/>
      <w:marRight w:val="0"/>
      <w:marTop w:val="0"/>
      <w:marBottom w:val="0"/>
      <w:divBdr>
        <w:top w:val="none" w:sz="0" w:space="0" w:color="auto"/>
        <w:left w:val="none" w:sz="0" w:space="0" w:color="auto"/>
        <w:bottom w:val="none" w:sz="0" w:space="0" w:color="auto"/>
        <w:right w:val="none" w:sz="0" w:space="0" w:color="auto"/>
      </w:divBdr>
    </w:div>
    <w:div w:id="715154499">
      <w:bodyDiv w:val="1"/>
      <w:marLeft w:val="0"/>
      <w:marRight w:val="0"/>
      <w:marTop w:val="0"/>
      <w:marBottom w:val="0"/>
      <w:divBdr>
        <w:top w:val="none" w:sz="0" w:space="0" w:color="auto"/>
        <w:left w:val="none" w:sz="0" w:space="0" w:color="auto"/>
        <w:bottom w:val="none" w:sz="0" w:space="0" w:color="auto"/>
        <w:right w:val="none" w:sz="0" w:space="0" w:color="auto"/>
      </w:divBdr>
    </w:div>
    <w:div w:id="896665543">
      <w:bodyDiv w:val="1"/>
      <w:marLeft w:val="0"/>
      <w:marRight w:val="0"/>
      <w:marTop w:val="0"/>
      <w:marBottom w:val="0"/>
      <w:divBdr>
        <w:top w:val="none" w:sz="0" w:space="0" w:color="auto"/>
        <w:left w:val="none" w:sz="0" w:space="0" w:color="auto"/>
        <w:bottom w:val="none" w:sz="0" w:space="0" w:color="auto"/>
        <w:right w:val="none" w:sz="0" w:space="0" w:color="auto"/>
      </w:divBdr>
    </w:div>
    <w:div w:id="947355095">
      <w:bodyDiv w:val="1"/>
      <w:marLeft w:val="0"/>
      <w:marRight w:val="0"/>
      <w:marTop w:val="0"/>
      <w:marBottom w:val="0"/>
      <w:divBdr>
        <w:top w:val="none" w:sz="0" w:space="0" w:color="auto"/>
        <w:left w:val="none" w:sz="0" w:space="0" w:color="auto"/>
        <w:bottom w:val="none" w:sz="0" w:space="0" w:color="auto"/>
        <w:right w:val="none" w:sz="0" w:space="0" w:color="auto"/>
      </w:divBdr>
    </w:div>
    <w:div w:id="970600445">
      <w:bodyDiv w:val="1"/>
      <w:marLeft w:val="0"/>
      <w:marRight w:val="0"/>
      <w:marTop w:val="0"/>
      <w:marBottom w:val="0"/>
      <w:divBdr>
        <w:top w:val="none" w:sz="0" w:space="0" w:color="auto"/>
        <w:left w:val="none" w:sz="0" w:space="0" w:color="auto"/>
        <w:bottom w:val="none" w:sz="0" w:space="0" w:color="auto"/>
        <w:right w:val="none" w:sz="0" w:space="0" w:color="auto"/>
      </w:divBdr>
    </w:div>
    <w:div w:id="1280453967">
      <w:bodyDiv w:val="1"/>
      <w:marLeft w:val="0"/>
      <w:marRight w:val="0"/>
      <w:marTop w:val="0"/>
      <w:marBottom w:val="0"/>
      <w:divBdr>
        <w:top w:val="none" w:sz="0" w:space="0" w:color="auto"/>
        <w:left w:val="none" w:sz="0" w:space="0" w:color="auto"/>
        <w:bottom w:val="none" w:sz="0" w:space="0" w:color="auto"/>
        <w:right w:val="none" w:sz="0" w:space="0" w:color="auto"/>
      </w:divBdr>
    </w:div>
    <w:div w:id="1781949100">
      <w:bodyDiv w:val="1"/>
      <w:marLeft w:val="0"/>
      <w:marRight w:val="0"/>
      <w:marTop w:val="0"/>
      <w:marBottom w:val="0"/>
      <w:divBdr>
        <w:top w:val="none" w:sz="0" w:space="0" w:color="auto"/>
        <w:left w:val="none" w:sz="0" w:space="0" w:color="auto"/>
        <w:bottom w:val="none" w:sz="0" w:space="0" w:color="auto"/>
        <w:right w:val="none" w:sz="0" w:space="0" w:color="auto"/>
      </w:divBdr>
    </w:div>
    <w:div w:id="1835022588">
      <w:bodyDiv w:val="1"/>
      <w:marLeft w:val="0"/>
      <w:marRight w:val="0"/>
      <w:marTop w:val="0"/>
      <w:marBottom w:val="0"/>
      <w:divBdr>
        <w:top w:val="none" w:sz="0" w:space="0" w:color="auto"/>
        <w:left w:val="none" w:sz="0" w:space="0" w:color="auto"/>
        <w:bottom w:val="none" w:sz="0" w:space="0" w:color="auto"/>
        <w:right w:val="none" w:sz="0" w:space="0" w:color="auto"/>
      </w:divBdr>
    </w:div>
    <w:div w:id="1928031340">
      <w:bodyDiv w:val="1"/>
      <w:marLeft w:val="0"/>
      <w:marRight w:val="0"/>
      <w:marTop w:val="0"/>
      <w:marBottom w:val="0"/>
      <w:divBdr>
        <w:top w:val="none" w:sz="0" w:space="0" w:color="auto"/>
        <w:left w:val="none" w:sz="0" w:space="0" w:color="auto"/>
        <w:bottom w:val="none" w:sz="0" w:space="0" w:color="auto"/>
        <w:right w:val="none" w:sz="0" w:space="0" w:color="auto"/>
      </w:divBdr>
    </w:div>
    <w:div w:id="208039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8</Pages>
  <Words>1064</Words>
  <Characters>6071</Characters>
  <Application>Microsoft Macintosh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dc:creator>
  <cp:lastModifiedBy>震 刘</cp:lastModifiedBy>
  <cp:revision>19</cp:revision>
  <dcterms:created xsi:type="dcterms:W3CDTF">2026-08-16T17:42:00Z</dcterms:created>
  <dcterms:modified xsi:type="dcterms:W3CDTF">2026-08-27T17:11:00Z</dcterms:modified>
</cp:coreProperties>
</file>